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B050EC" w:rsidRDefault="00B050EC" w:rsidP="00A13518">
      <w:pPr>
        <w:rPr>
          <w:lang w:val="pt-BR"/>
        </w:rPr>
      </w:pPr>
      <w:bookmarkStart w:id="0" w:name="_GoBack"/>
      <w:bookmarkEnd w:id="0"/>
      <w:r w:rsidRPr="00B050EC">
        <w:rPr>
          <w:lang w:val="pt-BR"/>
        </w:rPr>
        <w:t>Modelo</w:t>
      </w:r>
      <w:r w:rsidR="00AF6933" w:rsidRPr="00B050EC">
        <w:rPr>
          <w:lang w:val="pt-BR"/>
        </w:rPr>
        <w:t xml:space="preserve"> </w:t>
      </w:r>
      <w:r w:rsidRPr="00B050EC">
        <w:rPr>
          <w:lang w:val="pt-BR"/>
        </w:rPr>
        <w:t>Horário</w:t>
      </w:r>
      <w:r w:rsidR="00AF6933" w:rsidRPr="00B050EC">
        <w:rPr>
          <w:lang w:val="pt-BR"/>
        </w:rPr>
        <w:t xml:space="preserve"> Semanal (8am a 6pm) </w:t>
      </w:r>
      <w:r w:rsidRPr="00B050EC">
        <w:rPr>
          <w:lang w:val="pt-BR"/>
        </w:rPr>
        <w:t>a partir de segunda-feira</w:t>
      </w:r>
      <w:r w:rsidR="00AF6933" w:rsidRPr="00B050EC">
        <w:rPr>
          <w:lang w:val="pt-BR"/>
        </w:rPr>
        <w:t xml:space="preserve">. </w:t>
      </w:r>
      <w:r w:rsidRPr="00B050EC">
        <w:rPr>
          <w:lang w:val="pt-BR"/>
        </w:rPr>
        <w:t>Cortesia</w:t>
      </w:r>
      <w:r w:rsidR="00AF6933" w:rsidRPr="00B050EC">
        <w:rPr>
          <w:lang w:val="pt-BR"/>
        </w:rPr>
        <w:t xml:space="preserve"> de </w:t>
      </w:r>
      <w:r w:rsidR="002D572C">
        <w:fldChar w:fldCharType="begin"/>
      </w:r>
      <w:r w:rsidR="002D572C" w:rsidRPr="00140BE0">
        <w:rPr>
          <w:lang w:val="pt-BR"/>
        </w:rPr>
        <w:instrText xml:space="preserve"> HYPERLINK "http://www.wincalendar.com/pt/Modelos-Calendario-E-Agenda" </w:instrText>
      </w:r>
      <w:r w:rsidR="002D572C">
        <w:fldChar w:fldCharType="separate"/>
      </w:r>
      <w:proofErr w:type="gramStart"/>
      <w:r w:rsidR="00A13518" w:rsidRPr="00B050EC">
        <w:rPr>
          <w:rStyle w:val="Hyperlink"/>
          <w:color w:val="365F91" w:themeColor="accent1" w:themeShade="BF"/>
          <w:lang w:val="pt-BR"/>
        </w:rPr>
        <w:t>WinCalendar</w:t>
      </w:r>
      <w:proofErr w:type="gramEnd"/>
      <w:r w:rsidR="002D572C">
        <w:rPr>
          <w:rStyle w:val="Hyperlink"/>
          <w:color w:val="365F91" w:themeColor="accent1" w:themeShade="BF"/>
          <w:lang w:val="pt-BR"/>
        </w:rPr>
        <w:fldChar w:fldCharType="end"/>
      </w:r>
      <w:r w:rsidR="00A13518" w:rsidRPr="00B050EC">
        <w:rPr>
          <w:lang w:val="pt-BR"/>
        </w:rPr>
        <w:t>.</w:t>
      </w:r>
      <w:r w:rsidR="00AF6933" w:rsidRPr="00B050EC">
        <w:rPr>
          <w:lang w:val="pt-BR"/>
        </w:rPr>
        <w:t xml:space="preserve"> </w:t>
      </w:r>
      <w:r w:rsidRPr="00B050EC">
        <w:rPr>
          <w:lang w:val="pt-BR"/>
        </w:rPr>
        <w:t>Este modelo de calendário meia hora incrementa e tem uma orientação horizontal.</w:t>
      </w:r>
      <w:r>
        <w:rPr>
          <w:lang w:val="pt-BR"/>
        </w:rPr>
        <w:t xml:space="preserve"> </w:t>
      </w:r>
      <w:r w:rsidRPr="00B050EC">
        <w:rPr>
          <w:lang w:val="pt-BR"/>
        </w:rPr>
        <w:t xml:space="preserve">Para mais modelos de agenda no Word formato documentos consulte </w:t>
      </w:r>
      <w:r w:rsidR="002D572C">
        <w:fldChar w:fldCharType="begin"/>
      </w:r>
      <w:r w:rsidR="002D572C" w:rsidRPr="00140BE0">
        <w:rPr>
          <w:lang w:val="pt-BR"/>
        </w:rPr>
        <w:instrText xml:space="preserve"> HYPERLINK "http://www.wincalendar.com/pt/Horario-Para-Imprimir" </w:instrText>
      </w:r>
      <w:r w:rsidR="002D572C">
        <w:fldChar w:fldCharType="separate"/>
      </w:r>
      <w:r w:rsidRPr="00B050EC">
        <w:rPr>
          <w:rStyle w:val="Hyperlink"/>
          <w:lang w:val="pt-BR"/>
        </w:rPr>
        <w:t>WinCalendar.com/</w:t>
      </w:r>
      <w:proofErr w:type="spellStart"/>
      <w:proofErr w:type="gramStart"/>
      <w:r w:rsidRPr="00B050EC">
        <w:rPr>
          <w:rStyle w:val="Hyperlink"/>
          <w:lang w:val="pt-BR"/>
        </w:rPr>
        <w:t>pt</w:t>
      </w:r>
      <w:proofErr w:type="spellEnd"/>
      <w:proofErr w:type="gramEnd"/>
      <w:r w:rsidRPr="00B050EC">
        <w:rPr>
          <w:rStyle w:val="Hyperlink"/>
          <w:lang w:val="pt-BR"/>
        </w:rPr>
        <w:t>/</w:t>
      </w:r>
      <w:proofErr w:type="spellStart"/>
      <w:r w:rsidRPr="00B050EC">
        <w:rPr>
          <w:rStyle w:val="Hyperlink"/>
          <w:lang w:val="pt-BR"/>
        </w:rPr>
        <w:t>Horario</w:t>
      </w:r>
      <w:proofErr w:type="spellEnd"/>
      <w:r w:rsidRPr="00B050EC">
        <w:rPr>
          <w:rStyle w:val="Hyperlink"/>
          <w:lang w:val="pt-BR"/>
        </w:rPr>
        <w:t>-Para-Imprimir</w:t>
      </w:r>
      <w:r w:rsidR="002D572C">
        <w:rPr>
          <w:rStyle w:val="Hyperlink"/>
          <w:lang w:val="pt-BR"/>
        </w:rPr>
        <w:fldChar w:fldCharType="end"/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1915"/>
        <w:gridCol w:w="1915"/>
        <w:gridCol w:w="1915"/>
        <w:gridCol w:w="1915"/>
        <w:gridCol w:w="1915"/>
        <w:gridCol w:w="1915"/>
        <w:gridCol w:w="1920"/>
      </w:tblGrid>
      <w:tr w:rsidR="00DD2416" w:rsidRPr="00B050EC" w:rsidTr="00D86B71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:rsidR="00DD2416" w:rsidRPr="00B050EC" w:rsidRDefault="00AF6933" w:rsidP="00D86B7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B050EC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B050EC" w:rsidRDefault="00B050EC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B050EC" w:rsidRDefault="00B050EC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B050EC" w:rsidRDefault="00B050EC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B050EC" w:rsidRDefault="00B050EC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B050EC" w:rsidRDefault="00B050EC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DD2416" w:rsidRPr="00B050EC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B050EC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Sab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DD2416" w:rsidRPr="00B050EC" w:rsidRDefault="00AF6933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B050EC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Dom</w:t>
            </w:r>
          </w:p>
        </w:tc>
      </w:tr>
      <w:tr w:rsidR="00DD2416" w:rsidRPr="00B050EC" w:rsidTr="00D86B71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DD2416" w:rsidRPr="00B050EC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8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9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10 </w:t>
              </w:r>
              <w:proofErr w:type="spellStart"/>
              <w:proofErr w:type="gram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11 </w:t>
              </w:r>
              <w:proofErr w:type="spellStart"/>
              <w:proofErr w:type="gram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12 </w:t>
              </w:r>
              <w:proofErr w:type="spellStart"/>
              <w:proofErr w:type="gram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1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2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3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4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5</w:t>
              </w:r>
              <w:proofErr w:type="gramEnd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 xml:space="preserve"> </w:t>
              </w:r>
              <w:proofErr w:type="spellStart"/>
              <w:r w:rsidRPr="00B050EC">
                <w:rPr>
                  <w:rStyle w:val="CalendarNumbers"/>
                  <w:rFonts w:ascii="Arial Narrow" w:hAnsi="Arial Narrow"/>
                  <w:sz w:val="22"/>
                  <w:szCs w:val="22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86B71">
        <w:trPr>
          <w:cantSplit/>
          <w:trHeight w:val="403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:rsidR="00DD2416" w:rsidRPr="00B050EC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DD2416" w:rsidRPr="00B050EC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  <w:lang w:val="pt-BR"/>
              </w:rPr>
            </w:pPr>
          </w:p>
        </w:tc>
      </w:tr>
      <w:tr w:rsidR="00DD2416" w:rsidRPr="00B050EC" w:rsidTr="00D52560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DD2416" w:rsidRPr="00B050EC" w:rsidRDefault="00D86B71" w:rsidP="00AF693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B050EC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B050EC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B050EC" w:rsidRPr="00B050EC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r w:rsidR="00AF6933" w:rsidRPr="00B050EC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– 1 Semana</w:t>
            </w:r>
          </w:p>
        </w:tc>
      </w:tr>
    </w:tbl>
    <w:p w:rsidR="009974E0" w:rsidRPr="00B050EC" w:rsidRDefault="009974E0" w:rsidP="00AF6933">
      <w:pPr>
        <w:tabs>
          <w:tab w:val="left" w:pos="2628"/>
        </w:tabs>
        <w:rPr>
          <w:lang w:val="pt-BR"/>
        </w:rPr>
      </w:pPr>
    </w:p>
    <w:sectPr w:rsidR="009974E0" w:rsidRPr="00B050EC" w:rsidSect="00A13518">
      <w:footerReference w:type="default" r:id="rId7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2C" w:rsidRDefault="002D572C" w:rsidP="00B97799">
      <w:pPr>
        <w:spacing w:after="0" w:line="240" w:lineRule="auto"/>
      </w:pPr>
      <w:r>
        <w:separator/>
      </w:r>
    </w:p>
  </w:endnote>
  <w:endnote w:type="continuationSeparator" w:id="0">
    <w:p w:rsidR="002D572C" w:rsidRDefault="002D572C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99" w:rsidRPr="00B050EC" w:rsidRDefault="00B050EC" w:rsidP="00B97799">
    <w:pPr>
      <w:pStyle w:val="Footer"/>
      <w:jc w:val="right"/>
      <w:rPr>
        <w:color w:val="BFBFBF" w:themeColor="background1" w:themeShade="BF"/>
        <w:sz w:val="18"/>
        <w:szCs w:val="18"/>
        <w:lang w:val="pt-BR"/>
      </w:rPr>
    </w:pPr>
    <w:r w:rsidRPr="00B050EC">
      <w:rPr>
        <w:color w:val="BFBFBF" w:themeColor="background1" w:themeShade="BF"/>
        <w:sz w:val="18"/>
        <w:szCs w:val="18"/>
        <w:lang w:val="pt-BR"/>
      </w:rPr>
      <w:t xml:space="preserve">Para mais modelos com data e hora, </w:t>
    </w:r>
    <w:proofErr w:type="gramStart"/>
    <w:r w:rsidRPr="00B050EC">
      <w:rPr>
        <w:color w:val="BFBFBF" w:themeColor="background1" w:themeShade="BF"/>
        <w:sz w:val="18"/>
        <w:szCs w:val="18"/>
        <w:lang w:val="pt-BR"/>
      </w:rPr>
      <w:t>consulte:</w:t>
    </w:r>
    <w:proofErr w:type="gramEnd"/>
    <w:hyperlink r:id="rId1" w:history="1">
      <w:r w:rsidR="00140BE0">
        <w:rPr>
          <w:rStyle w:val="Hyperlink"/>
          <w:color w:val="BFBFBF" w:themeColor="background1" w:themeShade="BF"/>
          <w:sz w:val="18"/>
          <w:szCs w:val="18"/>
          <w:lang w:val="pt-BR"/>
        </w:rPr>
        <w:t>WinCalendar.com/pt/Horario-Para-Imprimir</w:t>
      </w:r>
    </w:hyperlink>
  </w:p>
  <w:p w:rsidR="00B97799" w:rsidRPr="00B050EC" w:rsidRDefault="00B97799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2C" w:rsidRDefault="002D572C" w:rsidP="00B97799">
      <w:pPr>
        <w:spacing w:after="0" w:line="240" w:lineRule="auto"/>
      </w:pPr>
      <w:r>
        <w:separator/>
      </w:r>
    </w:p>
  </w:footnote>
  <w:footnote w:type="continuationSeparator" w:id="0">
    <w:p w:rsidR="002D572C" w:rsidRDefault="002D572C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0667FE"/>
    <w:rsid w:val="00140BE0"/>
    <w:rsid w:val="00152C05"/>
    <w:rsid w:val="00245384"/>
    <w:rsid w:val="0029249C"/>
    <w:rsid w:val="002A6ADC"/>
    <w:rsid w:val="002B2F98"/>
    <w:rsid w:val="002D572C"/>
    <w:rsid w:val="00330D9E"/>
    <w:rsid w:val="00353942"/>
    <w:rsid w:val="0041170B"/>
    <w:rsid w:val="004832BA"/>
    <w:rsid w:val="004A353B"/>
    <w:rsid w:val="004B7A0A"/>
    <w:rsid w:val="004F2218"/>
    <w:rsid w:val="00562F2E"/>
    <w:rsid w:val="00615B91"/>
    <w:rsid w:val="006500B1"/>
    <w:rsid w:val="006660BF"/>
    <w:rsid w:val="006712DE"/>
    <w:rsid w:val="00674499"/>
    <w:rsid w:val="006814B1"/>
    <w:rsid w:val="00681514"/>
    <w:rsid w:val="006E4C4E"/>
    <w:rsid w:val="00705D30"/>
    <w:rsid w:val="00746B0D"/>
    <w:rsid w:val="00850ED9"/>
    <w:rsid w:val="00865C01"/>
    <w:rsid w:val="00935E9B"/>
    <w:rsid w:val="009974E0"/>
    <w:rsid w:val="009F00E0"/>
    <w:rsid w:val="00A13518"/>
    <w:rsid w:val="00A50390"/>
    <w:rsid w:val="00A57292"/>
    <w:rsid w:val="00AF487A"/>
    <w:rsid w:val="00AF6933"/>
    <w:rsid w:val="00B050EC"/>
    <w:rsid w:val="00B07398"/>
    <w:rsid w:val="00B97799"/>
    <w:rsid w:val="00BB3496"/>
    <w:rsid w:val="00BC1FC8"/>
    <w:rsid w:val="00BC5D70"/>
    <w:rsid w:val="00BF03E0"/>
    <w:rsid w:val="00C16FB3"/>
    <w:rsid w:val="00C1728C"/>
    <w:rsid w:val="00C45353"/>
    <w:rsid w:val="00D85817"/>
    <w:rsid w:val="00D86B71"/>
    <w:rsid w:val="00DB14B8"/>
    <w:rsid w:val="00DD2416"/>
    <w:rsid w:val="00DD4FB2"/>
    <w:rsid w:val="00DF374F"/>
    <w:rsid w:val="00EB3357"/>
    <w:rsid w:val="00F1440C"/>
    <w:rsid w:val="00F47564"/>
    <w:rsid w:val="00F5190F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 Empezando el Lunes</dc:title>
  <dc:creator>WinCalendar</dc:creator>
  <cp:lastModifiedBy>developer</cp:lastModifiedBy>
  <cp:revision>4</cp:revision>
  <dcterms:created xsi:type="dcterms:W3CDTF">2015-07-16T18:11:00Z</dcterms:created>
  <dcterms:modified xsi:type="dcterms:W3CDTF">2015-07-27T16:12:00Z</dcterms:modified>
</cp:coreProperties>
</file>