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7174" w:rsidRDefault="00517174" w:rsidP="005171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17174">
        <w:rPr>
          <w:rFonts w:ascii="Arial" w:hAnsi="Arial" w:cs="Arial"/>
          <w:color w:val="44546A" w:themeColor="text2"/>
          <w:sz w:val="30"/>
        </w:rPr>
        <w:t>Iunie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517174">
        <w:rPr>
          <w:rFonts w:ascii="Arial" w:hAnsi="Arial" w:cs="Arial"/>
          <w:color w:val="4672A8"/>
          <w:sz w:val="18"/>
        </w:rPr>
        <w:t xml:space="preserve">Acest calendar Iunie este printabil,gol si contine Sarbatorile Moldovenești.  Prin amabilitatea </w:t>
      </w:r>
      <w:hyperlink r:id="rId4" w:history="1">
        <w:r w:rsidRPr="005171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17174" w:rsidRPr="00517174" w:rsidTr="005171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17174" w:rsidRPr="00517174" w:rsidRDefault="00517174" w:rsidP="005171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171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71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"https://www.wincalendar.com/ro/Calendar-Moldova/Mai-2030" \o "Mai 2030" </w:instrText>
            </w:r>
            <w:r w:rsidRPr="00517174">
              <w:rPr>
                <w:rFonts w:ascii="Arial" w:hAnsi="Arial" w:cs="Arial"/>
                <w:color w:val="345393"/>
                <w:sz w:val="16"/>
              </w:rPr>
            </w:r>
            <w:r w:rsidRPr="005171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71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2030</w:t>
            </w:r>
            <w:r w:rsidRPr="005171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17174" w:rsidRPr="00517174" w:rsidRDefault="00517174" w:rsidP="005171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7174">
              <w:rPr>
                <w:rFonts w:ascii="Arial" w:hAnsi="Arial" w:cs="Arial"/>
                <w:b/>
                <w:color w:val="25478B"/>
                <w:sz w:val="32"/>
              </w:rPr>
              <w:t>Iunie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17174" w:rsidRPr="00517174" w:rsidRDefault="00517174" w:rsidP="005171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30" w:history="1">
              <w:r w:rsidRPr="005171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2030 ►</w:t>
              </w:r>
            </w:hyperlink>
          </w:p>
        </w:tc>
      </w:tr>
      <w:tr w:rsidR="00517174" w:rsidRPr="003D3F2D" w:rsidTr="005171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17174" w:rsidRPr="003D3F2D" w:rsidRDefault="00517174" w:rsidP="005171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17174" w:rsidRPr="00517174" w:rsidTr="0051717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7174" w:rsidRPr="00517174" w:rsidRDefault="005171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7174" w:rsidRPr="00517174" w:rsidRDefault="005171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7174" w:rsidRPr="00517174" w:rsidRDefault="005171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7174" w:rsidRPr="00517174" w:rsidRDefault="005171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17174" w:rsidRPr="00517174" w:rsidRDefault="005171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17174">
              <w:rPr>
                <w:rStyle w:val="WinCalendarHolidayBlue"/>
              </w:rPr>
              <w:t xml:space="preserve"> Ziua internaţională a ocrotirii copilului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17174">
              <w:rPr>
                <w:rStyle w:val="WinCalendarHolidayBlue"/>
              </w:rPr>
              <w:t xml:space="preserve"> Ziua internaţională a ocrotirii copilului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7174" w:rsidRPr="00517174" w:rsidTr="005171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17174">
              <w:rPr>
                <w:rStyle w:val="WinCalendarHolidayBlue"/>
              </w:rPr>
              <w:t xml:space="preserve"> Ziua internaţională a mediului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7174" w:rsidRPr="00517174" w:rsidTr="005171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7174" w:rsidRPr="00517174" w:rsidTr="005171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17174">
              <w:rPr>
                <w:rStyle w:val="WinCalendarHolidayBlue"/>
              </w:rPr>
              <w:t xml:space="preserve"> Ziua Suveranităţii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7174" w:rsidRPr="00517174" w:rsidTr="005171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17174" w:rsidRDefault="00517174" w:rsidP="005171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17174">
              <w:rPr>
                <w:rStyle w:val="WinCalendarHolidayBlue"/>
              </w:rPr>
              <w:t xml:space="preserve"> </w:t>
            </w:r>
          </w:p>
          <w:p w:rsidR="00517174" w:rsidRPr="00517174" w:rsidRDefault="005171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17174" w:rsidRDefault="00517174" w:rsidP="00517174">
      <w:pPr>
        <w:jc w:val="right"/>
      </w:pPr>
      <w:r w:rsidRPr="00517174">
        <w:rPr>
          <w:color w:val="666699"/>
          <w:sz w:val="16"/>
        </w:rPr>
        <w:t xml:space="preserve">Mai multe Calendare: </w:t>
      </w:r>
      <w:hyperlink r:id="rId6" w:history="1">
        <w:r w:rsidRPr="00517174">
          <w:rPr>
            <w:rStyle w:val="Hyperlink"/>
            <w:color w:val="666699"/>
            <w:sz w:val="16"/>
          </w:rPr>
          <w:t>Iul. 2030</w:t>
        </w:r>
      </w:hyperlink>
      <w:r w:rsidRPr="00517174">
        <w:rPr>
          <w:color w:val="666699"/>
          <w:sz w:val="16"/>
        </w:rPr>
        <w:t xml:space="preserve">, </w:t>
      </w:r>
      <w:hyperlink r:id="rId7" w:history="1">
        <w:r w:rsidRPr="00517174">
          <w:rPr>
            <w:rStyle w:val="Hyperlink"/>
            <w:color w:val="666699"/>
            <w:sz w:val="16"/>
          </w:rPr>
          <w:t>Aug. 2030</w:t>
        </w:r>
      </w:hyperlink>
      <w:r w:rsidRPr="00517174">
        <w:rPr>
          <w:color w:val="666699"/>
          <w:sz w:val="16"/>
        </w:rPr>
        <w:t xml:space="preserve">, </w:t>
      </w:r>
      <w:hyperlink r:id="rId8" w:history="1">
        <w:r w:rsidRPr="00517174">
          <w:rPr>
            <w:rStyle w:val="Hyperlink"/>
            <w:color w:val="666699"/>
            <w:sz w:val="16"/>
          </w:rPr>
          <w:t>2024</w:t>
        </w:r>
      </w:hyperlink>
    </w:p>
    <w:sectPr w:rsidR="00517174" w:rsidSect="0051717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1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174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CF11D9-915C-4937-8185-BBA5F6990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71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71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71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717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1717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171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71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71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30" TargetMode="External"/><Relationship Id="rId5" Type="http://schemas.openxmlformats.org/officeDocument/2006/relationships/hyperlink" Target="https://www.wincalendar.com/ro/Calendar-Moldova/Iu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411</Characters>
  <Application>Microsoft Office Word</Application>
  <DocSecurity>0</DocSecurity>
  <Lines>82</Lines>
  <Paragraphs>42</Paragraphs>
  <ScaleCrop>false</ScaleCrop>
  <Company>Sapro Systems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Iunie 2030 cu vacanțe - Moldova</dc:title>
  <dc:subject>Calendar imprimabil</dc:subject>
  <dc:creator>WinCalendar.com</dc:creator>
  <cp:keywords>Word Calendar Template, Calendar, Iunie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