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79" w:rsidRDefault="008B3479" w:rsidP="008B3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3479">
        <w:rPr>
          <w:rFonts w:ascii="Arial" w:hAnsi="Arial" w:cs="Arial"/>
          <w:color w:val="44546A" w:themeColor="text2"/>
          <w:sz w:val="30"/>
        </w:rPr>
        <w:t>Aprilie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B347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B34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3479" w:rsidRDefault="008B3479" w:rsidP="008B3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B3479" w:rsidRPr="008B3479" w:rsidTr="008B34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3479" w:rsidRPr="008B3479" w:rsidRDefault="008B3479" w:rsidP="008B34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34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4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"https://www.wincalendar.com/ro/Calendar-Moldova/Martie-2020" \o "Martie 2020" </w:instrText>
            </w:r>
            <w:r w:rsidRPr="008B3479">
              <w:rPr>
                <w:rFonts w:ascii="Arial" w:hAnsi="Arial" w:cs="Arial"/>
                <w:color w:val="345393"/>
                <w:sz w:val="16"/>
              </w:rPr>
            </w:r>
            <w:r w:rsidRPr="008B34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4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8B34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3479" w:rsidRPr="008B3479" w:rsidRDefault="008B3479" w:rsidP="008B34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479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3479" w:rsidRPr="008B3479" w:rsidRDefault="008B3479" w:rsidP="008B34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8B34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B3479" w:rsidRPr="003E0C1A" w:rsidTr="008B34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3479" w:rsidRPr="003E0C1A" w:rsidRDefault="008B3479" w:rsidP="008B3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B3479" w:rsidRPr="008B3479" w:rsidTr="008B34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479" w:rsidRPr="008B3479" w:rsidRDefault="008B34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479" w:rsidRPr="008B3479" w:rsidRDefault="008B34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479" w:rsidRPr="008B3479" w:rsidTr="008B3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479" w:rsidRPr="008B3479" w:rsidTr="008B3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3479">
              <w:rPr>
                <w:rStyle w:val="WinCalendarHolidayRed"/>
              </w:rPr>
              <w:t xml:space="preserve"> Vinerea Mare (ortodox)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3479">
              <w:rPr>
                <w:rStyle w:val="WinCalendarHolidayRed"/>
              </w:rPr>
              <w:t xml:space="preserve"> Sâmbăta Mare (ortodox)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3479">
              <w:rPr>
                <w:rStyle w:val="WinCalendarHolidayRed"/>
              </w:rPr>
              <w:t xml:space="preserve"> Paștele (ortodox)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479" w:rsidRPr="008B3479" w:rsidTr="008B3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3479">
              <w:rPr>
                <w:rStyle w:val="WinCalendarHolidayRed"/>
              </w:rPr>
              <w:t xml:space="preserve"> Lunea Luminată (ortodox)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479" w:rsidRPr="008B3479" w:rsidTr="008B3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3479">
              <w:rPr>
                <w:rStyle w:val="WinCalendarHolidayRed"/>
              </w:rPr>
              <w:t xml:space="preserve"> Paştele Blăjinilor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479" w:rsidRDefault="008B3479" w:rsidP="008B3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3479">
              <w:rPr>
                <w:rStyle w:val="WinCalendarHolidayBlue"/>
              </w:rPr>
              <w:t xml:space="preserve"> </w:t>
            </w:r>
          </w:p>
          <w:p w:rsidR="008B3479" w:rsidRPr="008B3479" w:rsidRDefault="008B34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3479" w:rsidRPr="008B3479" w:rsidRDefault="008B34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3479" w:rsidRDefault="008B3479" w:rsidP="008B3479">
      <w:pPr>
        <w:jc w:val="right"/>
      </w:pPr>
      <w:r w:rsidRPr="008B3479">
        <w:rPr>
          <w:color w:val="666699"/>
          <w:sz w:val="16"/>
        </w:rPr>
        <w:t xml:space="preserve">Calendare cu sărbători legale - MDA </w:t>
      </w:r>
      <w:hyperlink r:id="rId6" w:history="1">
        <w:r w:rsidRPr="008B3479">
          <w:rPr>
            <w:rStyle w:val="Hyperlink"/>
            <w:color w:val="666699"/>
            <w:sz w:val="16"/>
          </w:rPr>
          <w:t>Mai</w:t>
        </w:r>
      </w:hyperlink>
      <w:r w:rsidRPr="008B3479">
        <w:rPr>
          <w:color w:val="666699"/>
          <w:sz w:val="16"/>
        </w:rPr>
        <w:t xml:space="preserve">, </w:t>
      </w:r>
      <w:hyperlink r:id="rId7" w:history="1">
        <w:r w:rsidRPr="008B3479">
          <w:rPr>
            <w:rStyle w:val="Hyperlink"/>
            <w:color w:val="666699"/>
            <w:sz w:val="16"/>
          </w:rPr>
          <w:t>Iunie</w:t>
        </w:r>
      </w:hyperlink>
      <w:r w:rsidRPr="008B3479">
        <w:rPr>
          <w:color w:val="666699"/>
          <w:sz w:val="16"/>
        </w:rPr>
        <w:t xml:space="preserve">, </w:t>
      </w:r>
      <w:hyperlink r:id="rId8" w:history="1">
        <w:r w:rsidRPr="008B3479">
          <w:rPr>
            <w:rStyle w:val="Hyperlink"/>
            <w:color w:val="666699"/>
            <w:sz w:val="16"/>
          </w:rPr>
          <w:t>Iulie</w:t>
        </w:r>
      </w:hyperlink>
    </w:p>
    <w:sectPr w:rsidR="008B3479" w:rsidSect="008B34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9"/>
    <w:rsid w:val="0021553C"/>
    <w:rsid w:val="00392CC9"/>
    <w:rsid w:val="008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797B-CF47-4CD7-98FC-6C3A7006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4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4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4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4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34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34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0" TargetMode="External"/><Relationship Id="rId5" Type="http://schemas.openxmlformats.org/officeDocument/2006/relationships/hyperlink" Target="https://www.wincalendar.com/ro/Calendar-Moldov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81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2020 Moldova</dc:title>
  <dc:subject>Calendar Aprilie 2020</dc:subject>
  <dc:creator>WinCalendar.com</dc:creator>
  <cp:keywords>In toata lumea Calendar, Calendar, Calendar Aprilie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