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32" w:rsidRDefault="00084832" w:rsidP="000848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4832">
        <w:rPr>
          <w:rFonts w:ascii="Arial" w:hAnsi="Arial" w:cs="Arial"/>
          <w:color w:val="44546A" w:themeColor="text2"/>
          <w:sz w:val="30"/>
        </w:rPr>
        <w:t>Iulie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08483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848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4832" w:rsidRDefault="00084832" w:rsidP="000848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4832" w:rsidRPr="00084832" w:rsidTr="000848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4832" w:rsidRPr="00084832" w:rsidRDefault="00084832" w:rsidP="000848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8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8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"https://www.wincalendar.com/ro/Calendar-Moldova/Iunie-2022" \o "Iunie 2022" </w:instrText>
            </w:r>
            <w:r w:rsidRPr="00084832">
              <w:rPr>
                <w:rFonts w:ascii="Arial" w:hAnsi="Arial" w:cs="Arial"/>
                <w:color w:val="345393"/>
                <w:sz w:val="16"/>
              </w:rPr>
            </w:r>
            <w:r w:rsidRPr="000848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8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0848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832" w:rsidRPr="00084832" w:rsidRDefault="00084832" w:rsidP="000848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832">
              <w:rPr>
                <w:rFonts w:ascii="Arial" w:hAnsi="Arial" w:cs="Arial"/>
                <w:b/>
                <w:color w:val="25478B"/>
                <w:sz w:val="32"/>
              </w:rPr>
              <w:t>Iulie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832" w:rsidRPr="00084832" w:rsidRDefault="00084832" w:rsidP="000848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0848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84832" w:rsidRPr="001F4F07" w:rsidTr="000848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832" w:rsidRPr="001F4F07" w:rsidRDefault="00084832" w:rsidP="000848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84832" w:rsidRPr="00084832" w:rsidTr="000848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832" w:rsidRPr="00084832" w:rsidRDefault="0008483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832" w:rsidRPr="00084832" w:rsidRDefault="0008483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832" w:rsidRPr="00084832" w:rsidRDefault="0008483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832" w:rsidRPr="00084832" w:rsidRDefault="0008483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32" w:rsidRPr="00084832" w:rsidTr="00084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32" w:rsidRPr="00084832" w:rsidTr="00084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32" w:rsidRPr="00084832" w:rsidTr="00084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32" w:rsidRPr="00084832" w:rsidTr="000848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832">
              <w:rPr>
                <w:rStyle w:val="WinCalendarHolidayBlue"/>
              </w:rPr>
              <w:t xml:space="preserve"> Ziua Constituţiei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4832" w:rsidRDefault="00084832" w:rsidP="000848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4832">
              <w:rPr>
                <w:rStyle w:val="WinCalendarHolidayBlue"/>
              </w:rPr>
              <w:t xml:space="preserve"> </w:t>
            </w:r>
          </w:p>
          <w:p w:rsidR="00084832" w:rsidRPr="00084832" w:rsidRDefault="0008483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84832" w:rsidRDefault="00084832" w:rsidP="00084832">
      <w:pPr>
        <w:jc w:val="right"/>
      </w:pPr>
      <w:r w:rsidRPr="00084832">
        <w:rPr>
          <w:color w:val="666699"/>
          <w:sz w:val="16"/>
        </w:rPr>
        <w:t xml:space="preserve">Mai multe calendare: </w:t>
      </w:r>
      <w:hyperlink r:id="rId6" w:history="1">
        <w:r w:rsidRPr="00084832">
          <w:rPr>
            <w:rStyle w:val="Hyperlink"/>
            <w:color w:val="666699"/>
            <w:sz w:val="16"/>
          </w:rPr>
          <w:t>August</w:t>
        </w:r>
      </w:hyperlink>
      <w:r w:rsidRPr="00084832">
        <w:rPr>
          <w:color w:val="666699"/>
          <w:sz w:val="16"/>
        </w:rPr>
        <w:t xml:space="preserve">, </w:t>
      </w:r>
      <w:hyperlink r:id="rId7" w:history="1">
        <w:r w:rsidRPr="00084832">
          <w:rPr>
            <w:rStyle w:val="Hyperlink"/>
            <w:color w:val="666699"/>
            <w:sz w:val="16"/>
          </w:rPr>
          <w:t>Septembrie</w:t>
        </w:r>
      </w:hyperlink>
      <w:r w:rsidRPr="00084832">
        <w:rPr>
          <w:color w:val="666699"/>
          <w:sz w:val="16"/>
        </w:rPr>
        <w:t xml:space="preserve">, </w:t>
      </w:r>
      <w:hyperlink r:id="rId8" w:history="1">
        <w:r w:rsidRPr="00084832">
          <w:rPr>
            <w:rStyle w:val="Hyperlink"/>
            <w:color w:val="666699"/>
            <w:sz w:val="16"/>
          </w:rPr>
          <w:t>2023</w:t>
        </w:r>
      </w:hyperlink>
    </w:p>
    <w:sectPr w:rsidR="00084832" w:rsidSect="000848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32"/>
    <w:rsid w:val="00084832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C0F4B-E032-4159-B62D-8BF30FF6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8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8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8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8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48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48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2" TargetMode="External"/><Relationship Id="rId5" Type="http://schemas.openxmlformats.org/officeDocument/2006/relationships/hyperlink" Target="https://www.wincalendar.com/ro/Calendar-Moldov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231</Characters>
  <Application>Microsoft Office Word</Application>
  <DocSecurity>0</DocSecurity>
  <Lines>81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2022 Moldova</dc:title>
  <dc:subject>Calendar Iulie 2022</dc:subject>
  <dc:creator>WinCalendar.com</dc:creator>
  <cp:keywords>In toata lumea Calendar, Calendar, Calendar Iulie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