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05EC4" w:rsidRDefault="00805EC4" w:rsidP="00805EC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05EC4">
        <w:rPr>
          <w:rFonts w:ascii="Arial" w:hAnsi="Arial" w:cs="Arial"/>
          <w:color w:val="44546A" w:themeColor="text2"/>
          <w:sz w:val="30"/>
        </w:rPr>
        <w:t>Martie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805EC4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805EC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05EC4" w:rsidRDefault="00805EC4" w:rsidP="00805EC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05EC4" w:rsidRPr="00805EC4" w:rsidTr="00805E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05EC4" w:rsidRPr="00805EC4" w:rsidRDefault="00805EC4" w:rsidP="00805EC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05E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05EC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"https://www.wincalendar.com/ro/Calendar-Moldova/Februarie-2029" \o "Februarie 2029" </w:instrText>
            </w:r>
            <w:r w:rsidRPr="00805EC4">
              <w:rPr>
                <w:rFonts w:ascii="Arial" w:hAnsi="Arial" w:cs="Arial"/>
                <w:color w:val="345393"/>
                <w:sz w:val="16"/>
              </w:rPr>
            </w:r>
            <w:r w:rsidRPr="00805E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05E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Februarie</w:t>
            </w:r>
            <w:r w:rsidRPr="00805E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05EC4" w:rsidRPr="00805EC4" w:rsidRDefault="00805EC4" w:rsidP="00805EC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05EC4">
              <w:rPr>
                <w:rFonts w:ascii="Arial" w:hAnsi="Arial" w:cs="Arial"/>
                <w:b/>
                <w:color w:val="25478B"/>
                <w:sz w:val="32"/>
              </w:rPr>
              <w:t>Martie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05EC4" w:rsidRPr="00805EC4" w:rsidRDefault="00805EC4" w:rsidP="00805EC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ie 2029" w:history="1">
              <w:r w:rsidRPr="00805E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Aprilie ►</w:t>
              </w:r>
            </w:hyperlink>
          </w:p>
        </w:tc>
      </w:tr>
      <w:tr w:rsidR="00805EC4" w:rsidRPr="003D3F2D" w:rsidTr="00805E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05EC4" w:rsidRPr="003D3F2D" w:rsidRDefault="00805EC4" w:rsidP="00805E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05EC4" w:rsidRPr="003D3F2D" w:rsidRDefault="00805EC4" w:rsidP="00805E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05EC4" w:rsidRPr="003D3F2D" w:rsidRDefault="00805EC4" w:rsidP="00805E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05EC4" w:rsidRPr="003D3F2D" w:rsidRDefault="00805EC4" w:rsidP="00805E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05EC4" w:rsidRPr="003D3F2D" w:rsidRDefault="00805EC4" w:rsidP="00805E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05EC4" w:rsidRPr="003D3F2D" w:rsidRDefault="00805EC4" w:rsidP="00805E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05EC4" w:rsidRPr="003D3F2D" w:rsidRDefault="00805EC4" w:rsidP="00805E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05EC4" w:rsidRPr="00805EC4" w:rsidTr="00805EC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05EC4" w:rsidRPr="00805EC4" w:rsidRDefault="00805EC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05EC4" w:rsidRPr="00805EC4" w:rsidRDefault="00805EC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05EC4" w:rsidRPr="00805EC4" w:rsidRDefault="00805EC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05EC4" w:rsidRPr="00805EC4" w:rsidTr="00805EC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05EC4">
              <w:rPr>
                <w:rStyle w:val="WinCalendarHolidayRed"/>
              </w:rPr>
              <w:t xml:space="preserve"> Ziua internaţională a femeii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05EC4" w:rsidRPr="00805EC4" w:rsidTr="00805EC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05EC4" w:rsidRPr="00805EC4" w:rsidTr="00805EC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05EC4">
              <w:rPr>
                <w:rStyle w:val="WinCalendarHolidayBlue"/>
              </w:rPr>
              <w:t xml:space="preserve"> Trecerea la Ora de Vară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05EC4" w:rsidRPr="00805EC4" w:rsidTr="00805EC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805EC4" w:rsidRDefault="00805EC4" w:rsidP="00805E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05EC4">
              <w:rPr>
                <w:rStyle w:val="WinCalendarHolidayBlue"/>
              </w:rPr>
              <w:t xml:space="preserve"> </w:t>
            </w:r>
          </w:p>
          <w:p w:rsidR="00805EC4" w:rsidRPr="00805EC4" w:rsidRDefault="00805E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05EC4" w:rsidRPr="00805EC4" w:rsidRDefault="00805EC4" w:rsidP="00805EC4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05EC4" w:rsidRDefault="00805EC4" w:rsidP="00805EC4">
      <w:pPr>
        <w:jc w:val="right"/>
      </w:pPr>
      <w:r w:rsidRPr="00805EC4">
        <w:rPr>
          <w:color w:val="666699"/>
          <w:sz w:val="16"/>
        </w:rPr>
        <w:t xml:space="preserve">Mai multe Calendare: </w:t>
      </w:r>
      <w:hyperlink r:id="rId6" w:history="1">
        <w:r w:rsidRPr="00805EC4">
          <w:rPr>
            <w:rStyle w:val="Hyperlink"/>
            <w:color w:val="666699"/>
            <w:sz w:val="16"/>
          </w:rPr>
          <w:t>Aprilie</w:t>
        </w:r>
      </w:hyperlink>
      <w:r w:rsidRPr="00805EC4">
        <w:rPr>
          <w:color w:val="666699"/>
          <w:sz w:val="16"/>
        </w:rPr>
        <w:t xml:space="preserve">, </w:t>
      </w:r>
      <w:hyperlink r:id="rId7" w:history="1">
        <w:r w:rsidRPr="00805EC4">
          <w:rPr>
            <w:rStyle w:val="Hyperlink"/>
            <w:color w:val="666699"/>
            <w:sz w:val="16"/>
          </w:rPr>
          <w:t>Mai</w:t>
        </w:r>
      </w:hyperlink>
      <w:r w:rsidRPr="00805EC4">
        <w:rPr>
          <w:color w:val="666699"/>
          <w:sz w:val="16"/>
        </w:rPr>
        <w:t xml:space="preserve">, </w:t>
      </w:r>
      <w:hyperlink r:id="rId8" w:history="1">
        <w:r w:rsidRPr="00805EC4">
          <w:rPr>
            <w:rStyle w:val="Hyperlink"/>
            <w:color w:val="666699"/>
            <w:sz w:val="16"/>
          </w:rPr>
          <w:t>2024</w:t>
        </w:r>
      </w:hyperlink>
    </w:p>
    <w:sectPr w:rsidR="00805EC4" w:rsidSect="00805EC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EC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5EC4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740EBB-8804-4C4D-939A-9C40F9B61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05EC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05EC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05EC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05EC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05EC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05EC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05EC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05E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Mai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Aprilie-2029" TargetMode="External"/><Relationship Id="rId5" Type="http://schemas.openxmlformats.org/officeDocument/2006/relationships/hyperlink" Target="https://www.wincalendar.com/ro/Calendar-Moldova/April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282</Characters>
  <Application>Microsoft Office Word</Application>
  <DocSecurity>0</DocSecurity>
  <Lines>83</Lines>
  <Paragraphs>43</Paragraphs>
  <ScaleCrop>false</ScaleCrop>
  <Company>WinCalendar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Martie 2029 Moldova</dc:title>
  <dc:subject>Calendar Martie 2029</dc:subject>
  <dc:creator>WinCalendar.com</dc:creator>
  <cp:keywords>In toata lumea Calendar, Calendar, Calendar Martie 2029, MD Calendar, Portret Calendar, Calendar Sarbatori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MD Calendar</cp:category>
</cp:coreProperties>
</file>