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005AF" w:rsidRDefault="006005AF" w:rsidP="006005A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005AF">
        <w:rPr>
          <w:rFonts w:ascii="Arial" w:hAnsi="Arial" w:cs="Arial"/>
          <w:color w:val="44546A" w:themeColor="text2"/>
          <w:sz w:val="30"/>
        </w:rPr>
        <w:t>Noiembrie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6005AF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6005A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005AF" w:rsidRDefault="006005AF" w:rsidP="006005A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005AF" w:rsidRPr="006005AF" w:rsidTr="006005A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005AF" w:rsidRPr="006005AF" w:rsidRDefault="006005AF" w:rsidP="006005A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005A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005A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"https://www.wincalendar.com/ro/Calendar-Moldova/Octombrie-2029" \o "Octombrie 2029" </w:instrText>
            </w:r>
            <w:r w:rsidRPr="006005AF">
              <w:rPr>
                <w:rFonts w:ascii="Arial" w:hAnsi="Arial" w:cs="Arial"/>
                <w:color w:val="345393"/>
                <w:sz w:val="16"/>
              </w:rPr>
            </w:r>
            <w:r w:rsidRPr="006005A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005A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6005A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005AF" w:rsidRPr="006005AF" w:rsidRDefault="006005AF" w:rsidP="006005A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005AF">
              <w:rPr>
                <w:rFonts w:ascii="Arial" w:hAnsi="Arial" w:cs="Arial"/>
                <w:b/>
                <w:color w:val="25478B"/>
                <w:sz w:val="32"/>
              </w:rPr>
              <w:t>Noiembrie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005AF" w:rsidRPr="006005AF" w:rsidRDefault="006005AF" w:rsidP="006005A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9" w:history="1">
              <w:r w:rsidRPr="006005A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6005AF" w:rsidRPr="003D3F2D" w:rsidTr="006005A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005AF" w:rsidRPr="003D3F2D" w:rsidRDefault="006005AF" w:rsidP="006005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005AF" w:rsidRPr="006005AF" w:rsidTr="006005A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05AF" w:rsidRPr="006005AF" w:rsidRDefault="006005A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05AF" w:rsidRPr="006005AF" w:rsidRDefault="006005A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05AF" w:rsidRPr="006005AF" w:rsidRDefault="006005A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05AF" w:rsidRPr="006005AF" w:rsidTr="006005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05AF" w:rsidRPr="006005AF" w:rsidTr="006005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05AF" w:rsidRPr="006005AF" w:rsidTr="006005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05AF" w:rsidRPr="006005AF" w:rsidTr="006005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05AF" w:rsidRDefault="006005AF" w:rsidP="006005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005AF">
              <w:rPr>
                <w:rStyle w:val="WinCalendarHolidayBlue"/>
              </w:rPr>
              <w:t xml:space="preserve"> </w:t>
            </w:r>
          </w:p>
          <w:p w:rsidR="006005AF" w:rsidRPr="006005AF" w:rsidRDefault="006005A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005AF" w:rsidRPr="006005AF" w:rsidRDefault="006005A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005AF" w:rsidRDefault="006005AF" w:rsidP="006005AF">
      <w:pPr>
        <w:jc w:val="right"/>
      </w:pPr>
      <w:r w:rsidRPr="006005AF">
        <w:rPr>
          <w:color w:val="666699"/>
          <w:sz w:val="16"/>
        </w:rPr>
        <w:t xml:space="preserve">Calendare cu sărbători legale - MDA </w:t>
      </w:r>
      <w:hyperlink r:id="rId6" w:history="1">
        <w:r w:rsidRPr="006005AF">
          <w:rPr>
            <w:rStyle w:val="Hyperlink"/>
            <w:color w:val="666699"/>
            <w:sz w:val="16"/>
          </w:rPr>
          <w:t>Decembrie</w:t>
        </w:r>
      </w:hyperlink>
      <w:r w:rsidRPr="006005AF">
        <w:rPr>
          <w:color w:val="666699"/>
          <w:sz w:val="16"/>
        </w:rPr>
        <w:t xml:space="preserve">, </w:t>
      </w:r>
      <w:hyperlink r:id="rId7" w:history="1">
        <w:r w:rsidRPr="006005AF">
          <w:rPr>
            <w:rStyle w:val="Hyperlink"/>
            <w:color w:val="666699"/>
            <w:sz w:val="16"/>
          </w:rPr>
          <w:t>Ianuarie</w:t>
        </w:r>
      </w:hyperlink>
      <w:r w:rsidRPr="006005AF">
        <w:rPr>
          <w:color w:val="666699"/>
          <w:sz w:val="16"/>
        </w:rPr>
        <w:t xml:space="preserve">, </w:t>
      </w:r>
      <w:hyperlink r:id="rId8" w:history="1">
        <w:r w:rsidRPr="006005AF">
          <w:rPr>
            <w:rStyle w:val="Hyperlink"/>
            <w:color w:val="666699"/>
            <w:sz w:val="16"/>
          </w:rPr>
          <w:t>Februarie</w:t>
        </w:r>
      </w:hyperlink>
    </w:p>
    <w:sectPr w:rsidR="006005AF" w:rsidSect="006005A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5A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05AF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FA40C3-D9BF-497A-A1CC-B93306640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05A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05A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05A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05A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005A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005A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005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05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Febr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29" TargetMode="External"/><Relationship Id="rId5" Type="http://schemas.openxmlformats.org/officeDocument/2006/relationships/hyperlink" Target="https://www.wincalendar.com/ro/Calendar-Moldova/Dec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268</Characters>
  <Application>Microsoft Office Word</Application>
  <DocSecurity>0</DocSecurity>
  <Lines>79</Lines>
  <Paragraphs>42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Noiembrie 2029 Moldova</dc:title>
  <dc:subject>Calendar Noiembrie 2029</dc:subject>
  <dc:creator>WinCalendar.com</dc:creator>
  <cp:keywords>In toata lumea Calendar, Calendar, Calendar Noiembrie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