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492A" w14:textId="77777777" w:rsidR="005E7C39" w:rsidRDefault="005E7C39" w:rsidP="005E7C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C39">
        <w:rPr>
          <w:rFonts w:ascii="Arial" w:hAnsi="Arial" w:cs="Arial"/>
          <w:color w:val="44546A" w:themeColor="text2"/>
          <w:sz w:val="30"/>
        </w:rPr>
        <w:t>Maart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E7C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D80F55" w14:textId="77777777" w:rsidR="005E7C39" w:rsidRDefault="005E7C39" w:rsidP="005E7C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7C39" w:rsidRPr="005E7C39" w14:paraId="72FB4889" w14:textId="77777777" w:rsidTr="005E7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ECC281" w14:textId="1CBECC2A" w:rsidR="005E7C39" w:rsidRPr="005E7C39" w:rsidRDefault="005E7C39" w:rsidP="005E7C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C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"https://www.wincalendar.com/kalender/Nederland/februari-2027" \o "februari 2027" </w:instrText>
            </w:r>
            <w:r w:rsidRPr="005E7C39">
              <w:rPr>
                <w:rFonts w:ascii="Arial" w:hAnsi="Arial" w:cs="Arial"/>
                <w:color w:val="345393"/>
                <w:sz w:val="16"/>
              </w:rPr>
            </w:r>
            <w:r w:rsidRPr="005E7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5E7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FB747" w14:textId="621D8390" w:rsidR="005E7C39" w:rsidRPr="005E7C39" w:rsidRDefault="005E7C39" w:rsidP="005E7C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C39">
              <w:rPr>
                <w:rFonts w:ascii="Arial" w:hAnsi="Arial" w:cs="Arial"/>
                <w:b/>
                <w:color w:val="25478B"/>
                <w:sz w:val="32"/>
              </w:rPr>
              <w:t>maart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29502" w14:textId="565DA8B1" w:rsidR="005E7C39" w:rsidRPr="005E7C39" w:rsidRDefault="005E7C39" w:rsidP="005E7C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5E7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E7C39" w:rsidRPr="003D3F2D" w14:paraId="77EF18D3" w14:textId="77777777" w:rsidTr="005E7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AB5AB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82B5F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4DBF0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6CEA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27F8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34290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D76AF" w14:textId="77777777" w:rsidR="005E7C39" w:rsidRPr="003D3F2D" w:rsidRDefault="005E7C39" w:rsidP="005E7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7C39" w:rsidRPr="005E7C39" w14:paraId="2DAD8FB3" w14:textId="77777777" w:rsidTr="005E7C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950E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2D71CD89" w14:textId="189D74BF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BB69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0FD64A6D" w14:textId="3E2739D7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B7BA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1E0ABE1F" w14:textId="723C5780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01BD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E519B42" w14:textId="6096061A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AC6B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3457C719" w14:textId="01D097E4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E92EE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7DF97EC" w14:textId="03664D42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94258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D9A25EB" w14:textId="72475F8B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39" w:rsidRPr="005E7C39" w14:paraId="71D51009" w14:textId="77777777" w:rsidTr="005E7C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6C51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C39">
              <w:rPr>
                <w:rStyle w:val="WinCalendarHolidayBlue"/>
              </w:rPr>
              <w:t xml:space="preserve"> Int'le Vrouwendag</w:t>
            </w:r>
          </w:p>
          <w:p w14:paraId="09FE1B98" w14:textId="44E304B5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C914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5539A513" w14:textId="13A05418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A284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57820B86" w14:textId="4D1CCC1F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7977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6850EE7" w14:textId="0C9A9951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AE74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10A13704" w14:textId="5458972E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9D14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0839A795" w14:textId="2CAD83D0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01DC2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72F04B9" w14:textId="6DE4CBEC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39" w:rsidRPr="005E7C39" w14:paraId="118669C5" w14:textId="77777777" w:rsidTr="005E7C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C1ED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2B409454" w14:textId="51329396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C9FD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486AB8E" w14:textId="7AA0722B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5A83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579239B0" w14:textId="1B79DE2E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2B3C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C39">
              <w:rPr>
                <w:rStyle w:val="WinCalendarHolidayBlue"/>
              </w:rPr>
              <w:t xml:space="preserve"> Arubadag</w:t>
            </w:r>
          </w:p>
          <w:p w14:paraId="0BDA6AE5" w14:textId="0B96183A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655D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19EB674C" w14:textId="71835F2E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BB531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055B492F" w14:textId="63289226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F0066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6FD9CC7A" w14:textId="72E2D62A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39" w:rsidRPr="005E7C39" w14:paraId="1255376C" w14:textId="77777777" w:rsidTr="005E7C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CB7F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15CE3C4E" w14:textId="22FEF557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CF17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38857E21" w14:textId="47899D27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B623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0550870E" w14:textId="213B6ABE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4039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796D8F77" w14:textId="21AA68FC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14D6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C39">
              <w:rPr>
                <w:rStyle w:val="WinCalendarHolidayRed"/>
              </w:rPr>
              <w:t xml:space="preserve"> Goede Vrijdag</w:t>
            </w:r>
          </w:p>
          <w:p w14:paraId="73A99A84" w14:textId="4FCE98C8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AA27F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3FDAEA0A" w14:textId="6DD429F6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4F23F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C39">
              <w:rPr>
                <w:rStyle w:val="WinCalendarHolidayRed"/>
              </w:rPr>
              <w:t xml:space="preserve"> 1e Paasdag (Pasen)</w:t>
            </w:r>
          </w:p>
          <w:p w14:paraId="65F8BC1B" w14:textId="5318E423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39" w:rsidRPr="005E7C39" w14:paraId="0B6E9BCC" w14:textId="77777777" w:rsidTr="005E7C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8E35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C39">
              <w:rPr>
                <w:rStyle w:val="WinCalendarHolidayRed"/>
              </w:rPr>
              <w:t xml:space="preserve"> Tweede paasdag</w:t>
            </w:r>
          </w:p>
          <w:p w14:paraId="1467EFCB" w14:textId="5BFE4B6D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35474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74FC68A2" w14:textId="3B7C5987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23C98" w14:textId="77777777" w:rsidR="005E7C39" w:rsidRDefault="005E7C39" w:rsidP="005E7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C39">
              <w:rPr>
                <w:rStyle w:val="WinCalendarHolidayBlue"/>
              </w:rPr>
              <w:t xml:space="preserve"> </w:t>
            </w:r>
          </w:p>
          <w:p w14:paraId="46F78D6D" w14:textId="454BB9C3" w:rsidR="005E7C39" w:rsidRPr="005E7C39" w:rsidRDefault="005E7C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41F55B" w14:textId="77777777" w:rsidR="005E7C39" w:rsidRPr="005E7C39" w:rsidRDefault="005E7C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6B4AD7" w14:textId="547E46A4" w:rsidR="005E7C39" w:rsidRDefault="005E7C39" w:rsidP="005E7C39">
      <w:pPr>
        <w:jc w:val="right"/>
      </w:pPr>
      <w:r w:rsidRPr="005E7C39">
        <w:rPr>
          <w:color w:val="666699"/>
          <w:sz w:val="16"/>
        </w:rPr>
        <w:t xml:space="preserve">Kalenders met vakanties - NLD </w:t>
      </w:r>
      <w:hyperlink r:id="rId6" w:history="1">
        <w:r w:rsidRPr="005E7C39">
          <w:rPr>
            <w:rStyle w:val="Hyperlink"/>
            <w:color w:val="666699"/>
            <w:sz w:val="16"/>
          </w:rPr>
          <w:t>April</w:t>
        </w:r>
      </w:hyperlink>
      <w:r w:rsidRPr="005E7C39">
        <w:rPr>
          <w:color w:val="666699"/>
          <w:sz w:val="16"/>
        </w:rPr>
        <w:t xml:space="preserve">, </w:t>
      </w:r>
      <w:hyperlink r:id="rId7" w:history="1">
        <w:r w:rsidRPr="005E7C39">
          <w:rPr>
            <w:rStyle w:val="Hyperlink"/>
            <w:color w:val="666699"/>
            <w:sz w:val="16"/>
          </w:rPr>
          <w:t>Mei</w:t>
        </w:r>
      </w:hyperlink>
      <w:r w:rsidRPr="005E7C39">
        <w:rPr>
          <w:color w:val="666699"/>
          <w:sz w:val="16"/>
        </w:rPr>
        <w:t xml:space="preserve">, </w:t>
      </w:r>
      <w:hyperlink r:id="rId8" w:history="1">
        <w:r w:rsidRPr="005E7C39">
          <w:rPr>
            <w:rStyle w:val="Hyperlink"/>
            <w:color w:val="666699"/>
            <w:sz w:val="16"/>
          </w:rPr>
          <w:t>Juni</w:t>
        </w:r>
      </w:hyperlink>
    </w:p>
    <w:sectPr w:rsidR="005E7C39" w:rsidSect="005E7C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C39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8808"/>
  <w15:chartTrackingRefBased/>
  <w15:docId w15:val="{9D2C350E-B435-4C14-8687-C7D952F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C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C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C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C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C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C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7" TargetMode="External"/><Relationship Id="rId5" Type="http://schemas.openxmlformats.org/officeDocument/2006/relationships/hyperlink" Target="https://www.wincalendar.com/kalender/Nederland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316</Characters>
  <Application>Microsoft Office Word</Application>
  <DocSecurity>0</DocSecurity>
  <Lines>80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2027 Nederland</dc:title>
  <dc:subject>Kalender maart 2027</dc:subject>
  <dc:creator>WinCalendar.com</dc:creator>
  <cp:keywords>Kalender Word, Kalender maart 2027, NL Kalender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kalender Nederland</cp:category>
</cp:coreProperties>
</file>