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F941" w14:textId="77777777" w:rsidR="00FF5B9D" w:rsidRDefault="00FF5B9D" w:rsidP="00FF5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5B9D">
        <w:rPr>
          <w:rFonts w:ascii="Arial" w:hAnsi="Arial" w:cs="Arial"/>
          <w:color w:val="44546A" w:themeColor="text2"/>
          <w:sz w:val="30"/>
        </w:rPr>
        <w:t>Mei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F5B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DAF9A1" w14:textId="77777777" w:rsidR="00FF5B9D" w:rsidRDefault="00FF5B9D" w:rsidP="00FF5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5B9D" w:rsidRPr="00FF5B9D" w14:paraId="48317E6E" w14:textId="77777777" w:rsidTr="00FF5B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B2FB70" w14:textId="633CCFBE" w:rsidR="00FF5B9D" w:rsidRPr="00FF5B9D" w:rsidRDefault="00FF5B9D" w:rsidP="00FF5B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5B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5B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"https://www.wincalendar.com/kalender/Nederland/april-2025" \o "april 2025" </w:instrText>
            </w:r>
            <w:r w:rsidRPr="00FF5B9D">
              <w:rPr>
                <w:rFonts w:ascii="Arial" w:hAnsi="Arial" w:cs="Arial"/>
                <w:color w:val="345393"/>
                <w:sz w:val="16"/>
              </w:rPr>
            </w:r>
            <w:r w:rsidRPr="00FF5B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5B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F5B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7ADAE" w14:textId="40784CCA" w:rsidR="00FF5B9D" w:rsidRPr="00FF5B9D" w:rsidRDefault="00FF5B9D" w:rsidP="00FF5B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5B9D">
              <w:rPr>
                <w:rFonts w:ascii="Arial" w:hAnsi="Arial" w:cs="Arial"/>
                <w:b/>
                <w:color w:val="25478B"/>
                <w:sz w:val="32"/>
              </w:rPr>
              <w:t>mei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02968" w14:textId="6DAA7C88" w:rsidR="00FF5B9D" w:rsidRPr="00FF5B9D" w:rsidRDefault="00FF5B9D" w:rsidP="00FF5B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FF5B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F5B9D" w:rsidRPr="005D6C53" w14:paraId="064AB489" w14:textId="77777777" w:rsidTr="00FF5B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C2159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80F94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55BE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81D9C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4BD5E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194DF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8DAB2" w14:textId="77777777" w:rsidR="00FF5B9D" w:rsidRPr="005D6C53" w:rsidRDefault="00FF5B9D" w:rsidP="00FF5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F5B9D" w:rsidRPr="00FF5B9D" w14:paraId="7E452F42" w14:textId="77777777" w:rsidTr="00FF5B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1BAF4" w14:textId="77777777" w:rsidR="00FF5B9D" w:rsidRPr="00FF5B9D" w:rsidRDefault="00FF5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44075" w14:textId="77777777" w:rsidR="00FF5B9D" w:rsidRPr="00FF5B9D" w:rsidRDefault="00FF5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114A9" w14:textId="77777777" w:rsidR="00FF5B9D" w:rsidRPr="00FF5B9D" w:rsidRDefault="00FF5B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CC0B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27531245" w14:textId="3E46EBA4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FA6F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0461FD6D" w14:textId="1C029731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00A36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4EA22079" w14:textId="7E8A40AC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CEDA9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5B9D">
              <w:rPr>
                <w:rStyle w:val="WinCalendarHolidayRed"/>
              </w:rPr>
              <w:t xml:space="preserve"> Dodenherdenking</w:t>
            </w:r>
          </w:p>
          <w:p w14:paraId="5CDBFB51" w14:textId="65F479AE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B9D" w:rsidRPr="00FF5B9D" w14:paraId="139F7177" w14:textId="77777777" w:rsidTr="00FF5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BF35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5B9D">
              <w:rPr>
                <w:rStyle w:val="WinCalendarHolidayRed"/>
              </w:rPr>
              <w:t xml:space="preserve"> Bevrijdingsdag</w:t>
            </w:r>
          </w:p>
          <w:p w14:paraId="218F0E0B" w14:textId="12666A5A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E665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7BCB48C0" w14:textId="7D563D26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BAC5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2C5F4FCE" w14:textId="4FB799D1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8382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1936636A" w14:textId="51CDFB38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3D31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5B9D">
              <w:rPr>
                <w:rStyle w:val="WinCalendarHolidayBlue"/>
              </w:rPr>
              <w:t xml:space="preserve"> Europadag</w:t>
            </w:r>
          </w:p>
          <w:p w14:paraId="0526B293" w14:textId="2E610F35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10F07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067F1C95" w14:textId="4AE571F1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8FDD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5B9D">
              <w:rPr>
                <w:rStyle w:val="WinCalendarHolidayBlue"/>
              </w:rPr>
              <w:t xml:space="preserve"> Moederdag</w:t>
            </w:r>
          </w:p>
          <w:p w14:paraId="7EAB7B20" w14:textId="43BA6FA3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B9D" w:rsidRPr="00FF5B9D" w14:paraId="29CD053B" w14:textId="77777777" w:rsidTr="00FF5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96BC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6B8A8CBC" w14:textId="20F0EE59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4BF3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3E825922" w14:textId="2347924D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5E9B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50476358" w14:textId="04A250B2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62BA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6C11E03D" w14:textId="76804502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5B9D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633DCB20" w14:textId="21AC3CEF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E7D2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5B9D">
              <w:rPr>
                <w:rStyle w:val="WinCalendarHolidayBlue"/>
              </w:rPr>
              <w:t xml:space="preserve"> Verjaardag Koningin Maxima</w:t>
            </w:r>
          </w:p>
          <w:p w14:paraId="11AD7546" w14:textId="0D89781F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DE15B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1DBE54EF" w14:textId="28B743B9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B9D" w:rsidRPr="00FF5B9D" w14:paraId="4620D425" w14:textId="77777777" w:rsidTr="00FF5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30FB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101CF4D1" w14:textId="3EAB2F09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9FB0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176C926F" w14:textId="2EBBD651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91A6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4D45A16F" w14:textId="2D1020F8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C934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05E22725" w14:textId="0F59790E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07C9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521B9F29" w14:textId="0584B5CC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E14E6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4023B77A" w14:textId="401A7818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C7F10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581559BF" w14:textId="49F48FC6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5B9D" w:rsidRPr="00FF5B9D" w14:paraId="27E20FC2" w14:textId="77777777" w:rsidTr="00FF5B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E8F5E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24D7F7C7" w14:textId="19E36461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0D586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73F87832" w14:textId="4F1ED07B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2F09C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041F9831" w14:textId="287C6387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E2B1E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5B9D">
              <w:rPr>
                <w:rStyle w:val="WinCalendarHolidayRed"/>
              </w:rPr>
              <w:t xml:space="preserve"> Helmelvaartsdag</w:t>
            </w:r>
          </w:p>
          <w:p w14:paraId="61C8BAD1" w14:textId="56D55DD9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B5E5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4BC23D7B" w14:textId="4D48FD35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F9918" w14:textId="77777777" w:rsidR="00FF5B9D" w:rsidRDefault="00FF5B9D" w:rsidP="00FF5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5B9D">
              <w:rPr>
                <w:rStyle w:val="WinCalendarHolidayBlue"/>
              </w:rPr>
              <w:t xml:space="preserve"> </w:t>
            </w:r>
          </w:p>
          <w:p w14:paraId="7EB63EFD" w14:textId="5C1CCB49" w:rsidR="00FF5B9D" w:rsidRPr="00FF5B9D" w:rsidRDefault="00FF5B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EF10B" w14:textId="77777777" w:rsidR="00FF5B9D" w:rsidRPr="00FF5B9D" w:rsidRDefault="00FF5B9D" w:rsidP="00FF5B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4E3A35" w14:textId="7EAE08AD" w:rsidR="00FF5B9D" w:rsidRDefault="00FF5B9D" w:rsidP="00FF5B9D">
      <w:pPr>
        <w:jc w:val="right"/>
      </w:pPr>
      <w:r w:rsidRPr="00FF5B9D">
        <w:rPr>
          <w:color w:val="666699"/>
          <w:sz w:val="16"/>
        </w:rPr>
        <w:t xml:space="preserve">Kalenders met vakanties - NLD </w:t>
      </w:r>
      <w:hyperlink r:id="rId6" w:history="1">
        <w:r w:rsidRPr="00FF5B9D">
          <w:rPr>
            <w:rStyle w:val="Hyperlink"/>
            <w:color w:val="666699"/>
            <w:sz w:val="16"/>
          </w:rPr>
          <w:t>Juni</w:t>
        </w:r>
      </w:hyperlink>
      <w:r w:rsidRPr="00FF5B9D">
        <w:rPr>
          <w:color w:val="666699"/>
          <w:sz w:val="16"/>
        </w:rPr>
        <w:t xml:space="preserve">, </w:t>
      </w:r>
      <w:hyperlink r:id="rId7" w:history="1">
        <w:r w:rsidRPr="00FF5B9D">
          <w:rPr>
            <w:rStyle w:val="Hyperlink"/>
            <w:color w:val="666699"/>
            <w:sz w:val="16"/>
          </w:rPr>
          <w:t>Juli</w:t>
        </w:r>
      </w:hyperlink>
      <w:r w:rsidRPr="00FF5B9D">
        <w:rPr>
          <w:color w:val="666699"/>
          <w:sz w:val="16"/>
        </w:rPr>
        <w:t xml:space="preserve">, </w:t>
      </w:r>
      <w:hyperlink r:id="rId8" w:history="1">
        <w:r w:rsidRPr="00FF5B9D">
          <w:rPr>
            <w:rStyle w:val="Hyperlink"/>
            <w:color w:val="666699"/>
            <w:sz w:val="16"/>
          </w:rPr>
          <w:t>Augustus</w:t>
        </w:r>
      </w:hyperlink>
    </w:p>
    <w:sectPr w:rsidR="00FF5B9D" w:rsidSect="00FF5B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E347"/>
  <w15:chartTrackingRefBased/>
  <w15:docId w15:val="{FA4CC210-021E-4111-9467-1FB21C9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5B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5B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5B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5B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5B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5B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5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5" TargetMode="External"/><Relationship Id="rId5" Type="http://schemas.openxmlformats.org/officeDocument/2006/relationships/hyperlink" Target="https://www.wincalendar.com/kalender/Neder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2025 Nederland</dc:title>
  <dc:subject>Kalender mei 2025</dc:subject>
  <dc:creator>WinCalendar.com</dc:creator>
  <cp:keywords>Kalender Word, Kalender mei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