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B2" w:rsidRDefault="00F758B2" w:rsidP="00F758B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758B2">
        <w:rPr>
          <w:rFonts w:ascii="Arial" w:hAnsi="Arial" w:cs="Arial"/>
          <w:color w:val="44546A" w:themeColor="text2"/>
          <w:sz w:val="30"/>
        </w:rPr>
        <w:t>November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F758B2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F758B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F758B2" w:rsidRDefault="00F758B2" w:rsidP="00F758B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F758B2" w:rsidRPr="00F758B2" w:rsidTr="00F758B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F758B2" w:rsidRPr="00F758B2" w:rsidRDefault="00F758B2" w:rsidP="00F758B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758B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758B2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"http://www.wincalendar.com/Osterreich/kalender/Oktober-2021" \o "Oktober 2021" </w:instrText>
            </w:r>
            <w:r w:rsidRPr="00F758B2">
              <w:rPr>
                <w:rFonts w:ascii="Arial" w:hAnsi="Arial" w:cs="Arial"/>
                <w:color w:val="345393"/>
                <w:sz w:val="16"/>
              </w:rPr>
            </w:r>
            <w:r w:rsidRPr="00F758B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758B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Oktober</w:t>
            </w:r>
            <w:r w:rsidRPr="00F758B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758B2" w:rsidRPr="00F758B2" w:rsidRDefault="00F758B2" w:rsidP="00F758B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758B2">
              <w:rPr>
                <w:rFonts w:ascii="Arial" w:hAnsi="Arial" w:cs="Arial"/>
                <w:b/>
                <w:color w:val="25478B"/>
                <w:sz w:val="32"/>
              </w:rPr>
              <w:t>November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758B2" w:rsidRPr="00F758B2" w:rsidRDefault="00F758B2" w:rsidP="00F758B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Dezember 2021" w:history="1">
              <w:r w:rsidRPr="00F758B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Dezember ►</w:t>
              </w:r>
            </w:hyperlink>
          </w:p>
        </w:tc>
      </w:tr>
      <w:tr w:rsidR="00F758B2" w:rsidRPr="00222324" w:rsidTr="00F758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758B2" w:rsidRPr="00222324" w:rsidRDefault="00F758B2" w:rsidP="00F758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758B2" w:rsidRPr="00222324" w:rsidRDefault="00F758B2" w:rsidP="00F758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758B2" w:rsidRPr="00222324" w:rsidRDefault="00F758B2" w:rsidP="00F758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758B2" w:rsidRPr="00222324" w:rsidRDefault="00F758B2" w:rsidP="00F758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758B2" w:rsidRPr="00222324" w:rsidRDefault="00F758B2" w:rsidP="00F758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758B2" w:rsidRPr="00222324" w:rsidRDefault="00F758B2" w:rsidP="00F758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758B2" w:rsidRPr="00222324" w:rsidRDefault="00F758B2" w:rsidP="00F758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758B2" w:rsidRPr="00F758B2" w:rsidTr="00F758B2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758B2">
              <w:rPr>
                <w:rStyle w:val="WinCalendarHolidayRed"/>
              </w:rPr>
              <w:t xml:space="preserve"> Allerheiligen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758B2">
              <w:rPr>
                <w:rStyle w:val="WinCalendarHolidayBlue"/>
              </w:rPr>
              <w:t xml:space="preserve"> Allerseelen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758B2" w:rsidRPr="00F758B2" w:rsidTr="00F758B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758B2">
              <w:rPr>
                <w:rStyle w:val="WinCalendarHolidayBlue"/>
              </w:rPr>
              <w:t xml:space="preserve"> Beginn der Faschinszeit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758B2" w:rsidRPr="00F758B2" w:rsidTr="00F758B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758B2">
              <w:rPr>
                <w:rStyle w:val="WinCalendarHolidayRed"/>
              </w:rPr>
              <w:t xml:space="preserve"> Sankt Leopold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758B2">
              <w:rPr>
                <w:rStyle w:val="WinCalendarHolidayBlue"/>
              </w:rPr>
              <w:t xml:space="preserve"> Ewigkeitssonntag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758B2" w:rsidRPr="00F758B2" w:rsidTr="00F758B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758B2">
              <w:rPr>
                <w:rStyle w:val="WinCalendarHolidayBlue"/>
              </w:rPr>
              <w:t xml:space="preserve"> Ersten Adventssonntag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758B2" w:rsidRPr="00F758B2" w:rsidTr="00F758B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758B2" w:rsidRDefault="00F758B2" w:rsidP="00F75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758B2">
              <w:rPr>
                <w:rStyle w:val="WinCalendarHolidayBlue"/>
              </w:rPr>
              <w:t xml:space="preserve"> </w:t>
            </w:r>
          </w:p>
          <w:p w:rsidR="00F758B2" w:rsidRPr="00F758B2" w:rsidRDefault="00F758B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758B2" w:rsidRPr="00F758B2" w:rsidRDefault="00F758B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F758B2" w:rsidRDefault="00F758B2" w:rsidP="00F758B2">
      <w:pPr>
        <w:jc w:val="right"/>
      </w:pPr>
      <w:r w:rsidRPr="00F758B2">
        <w:rPr>
          <w:color w:val="666699"/>
          <w:sz w:val="16"/>
        </w:rPr>
        <w:t xml:space="preserve">Mehr Kalender:  </w:t>
      </w:r>
      <w:hyperlink r:id="rId6" w:history="1">
        <w:r w:rsidRPr="00F758B2">
          <w:rPr>
            <w:rStyle w:val="Hyperlink"/>
            <w:color w:val="666699"/>
            <w:sz w:val="16"/>
          </w:rPr>
          <w:t>Dezember</w:t>
        </w:r>
      </w:hyperlink>
      <w:r w:rsidRPr="00F758B2">
        <w:rPr>
          <w:color w:val="666699"/>
          <w:sz w:val="16"/>
        </w:rPr>
        <w:t xml:space="preserve">, </w:t>
      </w:r>
      <w:hyperlink r:id="rId7" w:history="1">
        <w:r w:rsidRPr="00F758B2">
          <w:rPr>
            <w:rStyle w:val="Hyperlink"/>
            <w:color w:val="666699"/>
            <w:sz w:val="16"/>
          </w:rPr>
          <w:t>Jänner</w:t>
        </w:r>
      </w:hyperlink>
      <w:r w:rsidRPr="00F758B2">
        <w:rPr>
          <w:color w:val="666699"/>
          <w:sz w:val="16"/>
        </w:rPr>
        <w:t xml:space="preserve">, </w:t>
      </w:r>
      <w:hyperlink r:id="rId8" w:history="1">
        <w:r w:rsidRPr="00F758B2">
          <w:rPr>
            <w:rStyle w:val="Hyperlink"/>
            <w:color w:val="666699"/>
            <w:sz w:val="16"/>
          </w:rPr>
          <w:t>2018</w:t>
        </w:r>
      </w:hyperlink>
    </w:p>
    <w:p w:rsidR="00F758B2" w:rsidRPr="00F758B2" w:rsidRDefault="00F758B2" w:rsidP="00F758B2">
      <w:pPr>
        <w:spacing w:after="0"/>
        <w:rPr>
          <w:color w:val="1F3864" w:themeColor="accent5" w:themeShade="80"/>
          <w:sz w:val="18"/>
        </w:rPr>
      </w:pPr>
      <w:r w:rsidRPr="00F758B2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F758B2">
          <w:rPr>
            <w:rStyle w:val="Hyperlink"/>
            <w:sz w:val="18"/>
            <w:u w:val="none"/>
          </w:rPr>
          <w:t>WinCalendar (Eng)</w:t>
        </w:r>
      </w:hyperlink>
    </w:p>
    <w:p w:rsidR="00F758B2" w:rsidRPr="00F758B2" w:rsidRDefault="00F758B2" w:rsidP="00F758B2">
      <w:pPr>
        <w:spacing w:after="0"/>
        <w:rPr>
          <w:color w:val="1F3864" w:themeColor="accent5" w:themeShade="80"/>
          <w:sz w:val="18"/>
        </w:rPr>
      </w:pPr>
      <w:r w:rsidRPr="00F758B2">
        <w:rPr>
          <w:rFonts w:ascii="Arial" w:hAnsi="Arial" w:cs="Arial"/>
          <w:color w:val="009999"/>
          <w:sz w:val="14"/>
        </w:rPr>
        <w:t>►</w:t>
      </w:r>
      <w:r w:rsidRPr="00F758B2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F758B2">
          <w:rPr>
            <w:rStyle w:val="Hyperlink"/>
            <w:sz w:val="18"/>
            <w:u w:val="none"/>
          </w:rPr>
          <w:t>download WinCalendar</w:t>
        </w:r>
      </w:hyperlink>
    </w:p>
    <w:p w:rsidR="00F758B2" w:rsidRPr="00F758B2" w:rsidRDefault="00F758B2" w:rsidP="00F758B2">
      <w:pPr>
        <w:spacing w:after="0"/>
        <w:rPr>
          <w:color w:val="1F3864" w:themeColor="accent5" w:themeShade="80"/>
          <w:sz w:val="18"/>
        </w:rPr>
      </w:pPr>
      <w:r w:rsidRPr="00F758B2">
        <w:rPr>
          <w:rFonts w:ascii="Arial" w:hAnsi="Arial" w:cs="Arial"/>
          <w:color w:val="009999"/>
          <w:sz w:val="14"/>
        </w:rPr>
        <w:t>►</w:t>
      </w:r>
      <w:r w:rsidRPr="00F758B2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F758B2">
          <w:rPr>
            <w:rStyle w:val="Hyperlink"/>
            <w:sz w:val="18"/>
            <w:u w:val="none"/>
          </w:rPr>
          <w:t>Outlook</w:t>
        </w:r>
      </w:hyperlink>
      <w:r w:rsidRPr="00F758B2">
        <w:rPr>
          <w:color w:val="1F3864" w:themeColor="accent5" w:themeShade="80"/>
          <w:sz w:val="18"/>
        </w:rPr>
        <w:t xml:space="preserve">, </w:t>
      </w:r>
      <w:hyperlink r:id="rId12" w:history="1">
        <w:r w:rsidRPr="00F758B2">
          <w:rPr>
            <w:rStyle w:val="Hyperlink"/>
            <w:sz w:val="18"/>
            <w:u w:val="none"/>
          </w:rPr>
          <w:t>Google Kalender</w:t>
        </w:r>
      </w:hyperlink>
      <w:r w:rsidRPr="00F758B2">
        <w:rPr>
          <w:color w:val="1F3864" w:themeColor="accent5" w:themeShade="80"/>
          <w:sz w:val="18"/>
        </w:rPr>
        <w:t xml:space="preserve">, </w:t>
      </w:r>
      <w:hyperlink r:id="rId13" w:history="1">
        <w:r w:rsidRPr="00F758B2">
          <w:rPr>
            <w:rStyle w:val="Hyperlink"/>
            <w:sz w:val="18"/>
            <w:u w:val="none"/>
          </w:rPr>
          <w:t>Yahoo Kalender</w:t>
        </w:r>
      </w:hyperlink>
      <w:r w:rsidRPr="00F758B2">
        <w:rPr>
          <w:color w:val="1F3864" w:themeColor="accent5" w:themeShade="80"/>
          <w:sz w:val="18"/>
        </w:rPr>
        <w:t xml:space="preserve"> und ical.</w:t>
      </w:r>
    </w:p>
    <w:p w:rsidR="00F758B2" w:rsidRPr="00F758B2" w:rsidRDefault="00F758B2" w:rsidP="00F758B2">
      <w:pPr>
        <w:spacing w:after="0"/>
        <w:rPr>
          <w:color w:val="1F3864" w:themeColor="accent5" w:themeShade="80"/>
          <w:sz w:val="18"/>
        </w:rPr>
      </w:pPr>
      <w:r w:rsidRPr="00F758B2">
        <w:rPr>
          <w:rFonts w:ascii="Arial" w:hAnsi="Arial" w:cs="Arial"/>
          <w:color w:val="009999"/>
          <w:sz w:val="14"/>
        </w:rPr>
        <w:t>►</w:t>
      </w:r>
      <w:r w:rsidRPr="00F758B2">
        <w:rPr>
          <w:color w:val="1F3864" w:themeColor="accent5" w:themeShade="80"/>
          <w:sz w:val="18"/>
        </w:rPr>
        <w:t xml:space="preserve"> Erstellen Sie ein </w:t>
      </w:r>
      <w:hyperlink r:id="rId14" w:history="1">
        <w:r w:rsidRPr="00F758B2">
          <w:rPr>
            <w:rStyle w:val="Hyperlink"/>
            <w:sz w:val="18"/>
            <w:u w:val="none"/>
          </w:rPr>
          <w:t>Ovulation &amp; Fruchtbarkeit Kalender</w:t>
        </w:r>
      </w:hyperlink>
      <w:r w:rsidRPr="00F758B2">
        <w:rPr>
          <w:color w:val="1F3864" w:themeColor="accent5" w:themeShade="80"/>
          <w:sz w:val="18"/>
        </w:rPr>
        <w:t>.</w:t>
      </w:r>
    </w:p>
    <w:sectPr w:rsidR="00F758B2" w:rsidRPr="00F758B2" w:rsidSect="00F758B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B2"/>
    <w:rsid w:val="005E12E3"/>
    <w:rsid w:val="00A36775"/>
    <w:rsid w:val="00F7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F254C-2061-47A4-AE21-A445232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58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58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58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58B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758B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758B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75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18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Janner-2022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Dezembe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Dezember-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Period-and-Fertilit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593</Characters>
  <Application>Microsoft Office Word</Application>
  <DocSecurity>0</DocSecurity>
  <Lines>83</Lines>
  <Paragraphs>46</Paragraphs>
  <ScaleCrop>false</ScaleCrop>
  <Company>WinCalendar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November 2021</dc:title>
  <dc:subject>Österreich Kalender mit feiertagen</dc:subject>
  <dc:creator>Heruntergeladen von WinCalendar.com</dc:creator>
  <cp:keywords>Kalender Word, Kalender, Nov 2021, Kalender at, Druckfähig Kalender, Portrait Feirtagen,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Österreich Kalender</cp:category>
</cp:coreProperties>
</file>