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08" w:rsidRDefault="00412608" w:rsidP="0041260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12608">
        <w:rPr>
          <w:rFonts w:ascii="Arial" w:hAnsi="Arial" w:cs="Arial"/>
          <w:color w:val="44546A" w:themeColor="text2"/>
          <w:sz w:val="30"/>
        </w:rPr>
        <w:t>April 2025</w:t>
      </w:r>
      <w:r>
        <w:rPr>
          <w:rFonts w:ascii="Arial" w:hAnsi="Arial" w:cs="Arial"/>
          <w:color w:val="44546A" w:themeColor="text2"/>
          <w:sz w:val="30"/>
        </w:rPr>
        <w:br/>
      </w:r>
      <w:r w:rsidRPr="00412608">
        <w:rPr>
          <w:rFonts w:ascii="Arial" w:hAnsi="Arial" w:cs="Arial"/>
          <w:color w:val="4672A8"/>
          <w:sz w:val="18"/>
        </w:rPr>
        <w:t xml:space="preserve">April 2025.  Mit freundlicher Genehmigung von </w:t>
      </w:r>
      <w:hyperlink r:id="rId4" w:history="1">
        <w:r w:rsidRPr="0041260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12608" w:rsidRPr="00927927" w:rsidTr="004126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2608" w:rsidRPr="00412608" w:rsidRDefault="00412608" w:rsidP="004126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26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5" w:history="1">
              <w:r w:rsidRPr="004126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2608" w:rsidRPr="00412608" w:rsidRDefault="00412608" w:rsidP="004126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2608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2608" w:rsidRPr="00412608" w:rsidRDefault="00412608" w:rsidP="004126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5" w:history="1">
              <w:r w:rsidRPr="004126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4126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2608" w:rsidRPr="00927927" w:rsidTr="004126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2608" w:rsidRPr="00927927" w:rsidRDefault="00412608" w:rsidP="004126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12608" w:rsidRPr="00412608" w:rsidTr="0041260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2608" w:rsidRPr="00412608" w:rsidRDefault="00412608" w:rsidP="004126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</w:tr>
      <w:tr w:rsidR="00412608" w:rsidRPr="00412608" w:rsidTr="0041260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2608">
              <w:rPr>
                <w:rStyle w:val="WinCalendarHolidayBlue"/>
              </w:rPr>
              <w:t xml:space="preserve"> Palmsonntag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</w:tr>
      <w:tr w:rsidR="00412608" w:rsidRPr="00412608" w:rsidTr="0041260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2608">
              <w:rPr>
                <w:rStyle w:val="WinCalendarHolidayBlue"/>
              </w:rPr>
              <w:t xml:space="preserve"> Gründonnerstag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2608">
              <w:rPr>
                <w:rStyle w:val="WinCalendarHolidayBlue"/>
              </w:rPr>
              <w:t xml:space="preserve"> Karfreitag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2608">
              <w:rPr>
                <w:rStyle w:val="WinCalendarHolidayBlue"/>
              </w:rPr>
              <w:t xml:space="preserve"> Ostersonntag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</w:tr>
      <w:tr w:rsidR="00412608" w:rsidRPr="00412608" w:rsidTr="0041260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2608">
              <w:rPr>
                <w:rStyle w:val="WinCalendarHolidayRed"/>
              </w:rPr>
              <w:t xml:space="preserve"> Ostermontag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</w:tr>
      <w:tr w:rsidR="00412608" w:rsidRPr="00412608" w:rsidTr="0041260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2608">
              <w:rPr>
                <w:rStyle w:val="WinCalendarHolidayBlue"/>
              </w:rPr>
              <w:t xml:space="preserve"> 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2608" w:rsidRDefault="00412608" w:rsidP="004126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2608">
              <w:rPr>
                <w:rStyle w:val="WinCalendarHolidayBlue"/>
              </w:rPr>
              <w:t xml:space="preserve"> Walpurgisnacht</w:t>
            </w:r>
          </w:p>
          <w:p w:rsidR="00412608" w:rsidRPr="00412608" w:rsidRDefault="00412608" w:rsidP="004126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2608" w:rsidRPr="00412608" w:rsidRDefault="00412608" w:rsidP="004126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2608" w:rsidRDefault="00412608" w:rsidP="0041260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12608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41260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412608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41260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412608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412608">
        <w:rPr>
          <w:color w:val="737373"/>
        </w:rPr>
        <w:t xml:space="preserve"> </w:t>
      </w:r>
      <w:hyperlink r:id="rId8" w:history="1">
        <w:r w:rsidRPr="00412608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412608">
        <w:rPr>
          <w:color w:val="737373"/>
          <w:u w:val="single"/>
        </w:rPr>
        <w:t xml:space="preserve"> </w:t>
      </w:r>
      <w:hyperlink r:id="rId9" w:history="1">
        <w:r w:rsidRPr="0041260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41260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1260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1260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41260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12608" w:rsidRPr="006076AD" w:rsidRDefault="00412608" w:rsidP="00412608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12608" w:rsidRPr="00C551FE" w:rsidRDefault="00412608" w:rsidP="0041260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12608" w:rsidRPr="006076AD" w:rsidRDefault="00412608" w:rsidP="0041260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12608" w:rsidRPr="006076AD" w:rsidSect="0041260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8"/>
    <w:rsid w:val="0041260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B49C8-DFE7-4658-A1AB-97F2D064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26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26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26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260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1260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1260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12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Marz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567</Characters>
  <Application>Microsoft Office Word</Application>
  <DocSecurity>0</DocSecurity>
  <Lines>79</Lines>
  <Paragraphs>46</Paragraphs>
  <ScaleCrop>false</ScaleCrop>
  <Company>WinCalendar.com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