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BD" w:rsidRDefault="00A506BD" w:rsidP="00A506B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506BD">
        <w:rPr>
          <w:rFonts w:ascii="Arial" w:hAnsi="Arial" w:cs="Arial"/>
          <w:color w:val="44546A" w:themeColor="text2"/>
          <w:sz w:val="30"/>
        </w:rPr>
        <w:t>Februar 2024</w:t>
      </w:r>
      <w:r>
        <w:rPr>
          <w:rFonts w:ascii="Arial" w:hAnsi="Arial" w:cs="Arial"/>
          <w:color w:val="44546A" w:themeColor="text2"/>
          <w:sz w:val="30"/>
        </w:rPr>
        <w:br/>
      </w:r>
      <w:r w:rsidRPr="00A506BD">
        <w:rPr>
          <w:rFonts w:ascii="Arial" w:hAnsi="Arial" w:cs="Arial"/>
          <w:color w:val="4672A8"/>
          <w:sz w:val="18"/>
        </w:rPr>
        <w:t xml:space="preserve">Februar 2024.  Mit freundlicher Genehmigung von </w:t>
      </w:r>
      <w:hyperlink r:id="rId4" w:history="1">
        <w:r w:rsidRPr="00A506B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506BD" w:rsidRPr="00927927" w:rsidTr="00A506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06BD" w:rsidRPr="00A506BD" w:rsidRDefault="00A506BD" w:rsidP="00A506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06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4" w:history="1">
              <w:r w:rsidRPr="00A506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06BD" w:rsidRPr="00A506BD" w:rsidRDefault="00A506BD" w:rsidP="00A506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06BD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06BD" w:rsidRPr="00A506BD" w:rsidRDefault="00A506BD" w:rsidP="00A506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4" w:history="1">
              <w:r w:rsidRPr="00A506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2024</w:t>
              </w:r>
            </w:hyperlink>
            <w:r w:rsidRPr="00A506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06BD" w:rsidRPr="00927927" w:rsidTr="00A506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06BD" w:rsidRPr="00927927" w:rsidRDefault="00A506BD" w:rsidP="00A50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506BD" w:rsidRPr="00A506BD" w:rsidTr="00A506B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6BD" w:rsidRPr="00A506BD" w:rsidRDefault="00A506BD" w:rsidP="00A50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6BD" w:rsidRPr="00A506BD" w:rsidRDefault="00A506BD" w:rsidP="00A50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6BD" w:rsidRPr="00A506BD" w:rsidRDefault="00A506BD" w:rsidP="00A50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</w:tr>
      <w:tr w:rsidR="00A506BD" w:rsidRPr="00A506BD" w:rsidTr="00A506B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</w:tr>
      <w:tr w:rsidR="00A506BD" w:rsidRPr="00A506BD" w:rsidTr="00A506B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06BD">
              <w:rPr>
                <w:rStyle w:val="WinCalendarHolidayBlue"/>
              </w:rPr>
              <w:t xml:space="preserve"> Rosenmontag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06BD">
              <w:rPr>
                <w:rStyle w:val="WinCalendarHolidayBlue"/>
              </w:rPr>
              <w:t xml:space="preserve"> Faschingsdienstag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06BD">
              <w:rPr>
                <w:rStyle w:val="WinCalendarHolidayBlue"/>
              </w:rPr>
              <w:t xml:space="preserve"> Aschermittwoch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</w:tr>
      <w:tr w:rsidR="00A506BD" w:rsidRPr="00A506BD" w:rsidTr="00A506B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</w:tr>
      <w:tr w:rsidR="00A506BD" w:rsidRPr="00A506BD" w:rsidTr="00A506B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6BD" w:rsidRDefault="00A506BD" w:rsidP="00A50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06BD">
              <w:rPr>
                <w:rStyle w:val="WinCalendarHolidayBlue"/>
              </w:rPr>
              <w:t xml:space="preserve"> </w:t>
            </w:r>
          </w:p>
          <w:p w:rsidR="00A506BD" w:rsidRPr="00A506BD" w:rsidRDefault="00A506BD" w:rsidP="00A50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06BD" w:rsidRPr="00A506BD" w:rsidRDefault="00A506BD" w:rsidP="00A506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06BD" w:rsidRDefault="00A506BD" w:rsidP="00A506B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506B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506BD">
        <w:rPr>
          <w:rFonts w:ascii="Arial" w:hAnsi="Arial" w:cs="Arial"/>
          <w:color w:val="737373"/>
          <w:sz w:val="14"/>
          <w:szCs w:val="14"/>
        </w:rPr>
        <w:t>Österreich</w:t>
      </w:r>
      <w:r w:rsidRPr="00A506BD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A506B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506BD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A506BD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A506BD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A506BD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A506B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A506BD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A506B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506B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506BD" w:rsidRPr="006076AD" w:rsidRDefault="00A506BD" w:rsidP="00A506B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506BD" w:rsidRPr="00C551FE" w:rsidRDefault="00A506BD" w:rsidP="00A506B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A506BD" w:rsidRPr="006076AD" w:rsidRDefault="00A506BD" w:rsidP="00A506B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A506BD" w:rsidRPr="006076AD" w:rsidSect="00A506B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BD"/>
    <w:rsid w:val="009B081F"/>
    <w:rsid w:val="00A36775"/>
    <w:rsid w:val="00A5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94D29-6C9A-4222-B7B1-F6BE53E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06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06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06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06B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506B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506B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50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anne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573</Characters>
  <Application>Microsoft Office Word</Application>
  <DocSecurity>0</DocSecurity>
  <Lines>79</Lines>
  <Paragraphs>45</Paragraphs>
  <ScaleCrop>false</ScaleCrop>
  <Company>WinCalendar.com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