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630555" w:rsidRDefault="00630555" w:rsidP="0063055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30555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630555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63055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"http://www.wincalendar.com/Osterreich/kalender/Dezember-2019" \o "Dezember 2019"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2019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Jänner 2020</w:t>
            </w:r>
          </w:p>
        </w:tc>
        <w:bookmarkStart w:id="2" w:name="Jänn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Red"/>
              </w:rPr>
              <w:t xml:space="preserve"> Neujahr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Red"/>
              </w:rPr>
              <w:t xml:space="preserve"> Heilige Drei Könige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630555" w:rsidRDefault="00630555" w:rsidP="00630555">
      <w:pPr>
        <w:spacing w:after="0" w:line="240" w:lineRule="auto"/>
      </w:pPr>
    </w:p>
    <w:p w:rsidR="00630555" w:rsidRPr="00630555" w:rsidRDefault="00630555" w:rsidP="00630555">
      <w:pPr>
        <w:spacing w:after="0" w:line="240" w:lineRule="auto"/>
        <w:rPr>
          <w:color w:val="1F3864" w:themeColor="accent5" w:themeShade="80"/>
          <w:sz w:val="20"/>
        </w:rPr>
      </w:pPr>
      <w:r w:rsidRPr="00630555">
        <w:rPr>
          <w:color w:val="1F3864" w:themeColor="accent5" w:themeShade="80"/>
          <w:sz w:val="20"/>
        </w:rPr>
        <w:t xml:space="preserve">Erstellt von </w:t>
      </w:r>
      <w:hyperlink r:id="rId5" w:history="1">
        <w:r w:rsidRPr="00630555">
          <w:rPr>
            <w:rStyle w:val="Hyperlink"/>
            <w:sz w:val="20"/>
            <w:u w:val="none"/>
          </w:rPr>
          <w:t>WinCalendar Kalender Austeller</w:t>
        </w:r>
      </w:hyperlink>
    </w:p>
    <w:p w:rsidR="00630555" w:rsidRPr="00630555" w:rsidRDefault="00630555" w:rsidP="00630555">
      <w:pPr>
        <w:spacing w:after="0" w:line="240" w:lineRule="auto"/>
        <w:rPr>
          <w:color w:val="1F3864" w:themeColor="accent5" w:themeShade="80"/>
          <w:sz w:val="20"/>
        </w:rPr>
      </w:pPr>
      <w:r w:rsidRPr="00630555">
        <w:rPr>
          <w:rFonts w:ascii="Arial" w:hAnsi="Arial" w:cs="Arial"/>
          <w:color w:val="009999"/>
          <w:sz w:val="14"/>
        </w:rPr>
        <w:t>►</w:t>
      </w:r>
      <w:r w:rsidRPr="00630555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6" w:history="1">
        <w:r w:rsidRPr="00630555">
          <w:rPr>
            <w:rStyle w:val="Hyperlink"/>
            <w:sz w:val="20"/>
            <w:u w:val="none"/>
          </w:rPr>
          <w:t>download WinCalendar</w:t>
        </w:r>
      </w:hyperlink>
    </w:p>
    <w:p w:rsidR="00630555" w:rsidRPr="00630555" w:rsidRDefault="00630555" w:rsidP="00630555">
      <w:pPr>
        <w:spacing w:after="0" w:line="240" w:lineRule="auto"/>
        <w:rPr>
          <w:color w:val="1F3864" w:themeColor="accent5" w:themeShade="80"/>
          <w:sz w:val="20"/>
        </w:rPr>
      </w:pPr>
      <w:r w:rsidRPr="00630555">
        <w:rPr>
          <w:rFonts w:ascii="Arial" w:hAnsi="Arial" w:cs="Arial"/>
          <w:color w:val="009999"/>
          <w:sz w:val="14"/>
        </w:rPr>
        <w:t>►</w:t>
      </w:r>
      <w:r w:rsidRPr="00630555">
        <w:rPr>
          <w:color w:val="1F3864" w:themeColor="accent5" w:themeShade="80"/>
          <w:sz w:val="20"/>
        </w:rPr>
        <w:t xml:space="preserve"> </w:t>
      </w:r>
    </w:p>
    <w:p w:rsidR="00630555" w:rsidRPr="00630555" w:rsidRDefault="00630555" w:rsidP="00630555">
      <w:pPr>
        <w:spacing w:after="0" w:line="240" w:lineRule="auto"/>
        <w:rPr>
          <w:color w:val="1F3864" w:themeColor="accent5" w:themeShade="80"/>
          <w:sz w:val="20"/>
        </w:rPr>
      </w:pPr>
      <w:r w:rsidRPr="00630555">
        <w:rPr>
          <w:color w:val="1F3864" w:themeColor="accent5" w:themeShade="80"/>
          <w:sz w:val="20"/>
        </w:rPr>
        <w:t xml:space="preserve">WinCalendar unterstützt das Importieren von Daten aus </w:t>
      </w:r>
      <w:hyperlink r:id="rId7" w:history="1">
        <w:r w:rsidRPr="00630555">
          <w:rPr>
            <w:rStyle w:val="Hyperlink"/>
            <w:sz w:val="20"/>
            <w:u w:val="none"/>
          </w:rPr>
          <w:t>Microsoft Outlook</w:t>
        </w:r>
      </w:hyperlink>
      <w:r w:rsidRPr="00630555">
        <w:rPr>
          <w:color w:val="1F3864" w:themeColor="accent5" w:themeShade="80"/>
          <w:sz w:val="20"/>
        </w:rPr>
        <w:t xml:space="preserve">, </w:t>
      </w:r>
      <w:hyperlink r:id="rId8" w:history="1">
        <w:r w:rsidRPr="00630555">
          <w:rPr>
            <w:rStyle w:val="Hyperlink"/>
            <w:sz w:val="20"/>
            <w:u w:val="none"/>
          </w:rPr>
          <w:t>Google Kalendar</w:t>
        </w:r>
      </w:hyperlink>
      <w:r w:rsidRPr="00630555">
        <w:rPr>
          <w:color w:val="1F3864" w:themeColor="accent5" w:themeShade="80"/>
          <w:sz w:val="20"/>
        </w:rPr>
        <w:t xml:space="preserve">, </w:t>
      </w:r>
      <w:hyperlink r:id="rId9" w:history="1">
        <w:r w:rsidRPr="00630555">
          <w:rPr>
            <w:rStyle w:val="Hyperlink"/>
            <w:sz w:val="20"/>
            <w:u w:val="none"/>
          </w:rPr>
          <w:t>Yahoo</w:t>
        </w:r>
      </w:hyperlink>
      <w:r w:rsidRPr="00630555">
        <w:rPr>
          <w:color w:val="1F3864" w:themeColor="accent5" w:themeShade="80"/>
          <w:sz w:val="20"/>
        </w:rPr>
        <w:t xml:space="preserve"> Kalendar und </w:t>
      </w:r>
      <w:hyperlink r:id="rId10" w:history="1">
        <w:r w:rsidRPr="00630555">
          <w:rPr>
            <w:rStyle w:val="Hyperlink"/>
            <w:sz w:val="20"/>
            <w:u w:val="none"/>
          </w:rPr>
          <w:t>ical</w:t>
        </w:r>
      </w:hyperlink>
      <w:r w:rsidRPr="00630555">
        <w:rPr>
          <w:color w:val="1F3864" w:themeColor="accent5" w:themeShade="80"/>
          <w:sz w:val="20"/>
        </w:rPr>
        <w:t>.</w:t>
      </w:r>
    </w:p>
    <w:p w:rsidR="00630555" w:rsidRPr="00630555" w:rsidRDefault="00630555" w:rsidP="00630555">
      <w:pPr>
        <w:spacing w:after="0" w:line="240" w:lineRule="auto"/>
        <w:rPr>
          <w:color w:val="1F3864" w:themeColor="accent5" w:themeShade="80"/>
          <w:sz w:val="20"/>
        </w:rPr>
      </w:pPr>
      <w:r w:rsidRPr="00630555">
        <w:rPr>
          <w:rFonts w:ascii="Arial" w:hAnsi="Arial" w:cs="Arial"/>
          <w:color w:val="009999"/>
          <w:sz w:val="14"/>
        </w:rPr>
        <w:t>►</w:t>
      </w:r>
      <w:r w:rsidRPr="00630555">
        <w:rPr>
          <w:color w:val="1F3864" w:themeColor="accent5" w:themeShade="80"/>
          <w:sz w:val="20"/>
        </w:rPr>
        <w:t xml:space="preserve"> Kommt mit einen </w:t>
      </w:r>
      <w:hyperlink r:id="rId11" w:history="1">
        <w:r w:rsidRPr="00630555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630555">
        <w:rPr>
          <w:color w:val="1F3864" w:themeColor="accent5" w:themeShade="80"/>
          <w:sz w:val="20"/>
        </w:rPr>
        <w:t xml:space="preserve"> dass sich auch mit Microsoft integriert </w:t>
      </w:r>
      <w:hyperlink r:id="rId12" w:history="1">
        <w:r w:rsidRPr="00630555">
          <w:rPr>
            <w:rStyle w:val="Hyperlink"/>
            <w:sz w:val="20"/>
            <w:u w:val="none"/>
          </w:rPr>
          <w:t>Word</w:t>
        </w:r>
      </w:hyperlink>
      <w:r w:rsidRPr="00630555">
        <w:rPr>
          <w:color w:val="1F3864" w:themeColor="accent5" w:themeShade="80"/>
          <w:sz w:val="20"/>
        </w:rPr>
        <w:t xml:space="preserve"> &amp; </w:t>
      </w:r>
      <w:hyperlink r:id="rId13" w:history="1">
        <w:r w:rsidRPr="00630555">
          <w:rPr>
            <w:rStyle w:val="Hyperlink"/>
            <w:sz w:val="20"/>
            <w:u w:val="none"/>
          </w:rPr>
          <w:t>Excel</w:t>
        </w:r>
      </w:hyperlink>
      <w:r w:rsidRPr="00630555">
        <w:rPr>
          <w:color w:val="1F3864" w:themeColor="accent5" w:themeShade="80"/>
          <w:sz w:val="20"/>
        </w:rPr>
        <w:t>.</w:t>
      </w: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änner_2020" w:tooltip="Springe zu Jän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Jän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Mär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Valentinstag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Rosenmontag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Faschingsdienstag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Aschermittwoch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  <w:r>
        <w:br w:type="page"/>
      </w: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Josephstag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Sommerzeit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är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Mär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Palmsonntag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Gründonnerstag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Karfreitag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Ostersonntag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Red"/>
              </w:rPr>
              <w:t xml:space="preserve"> Ostermontag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Walpurgisnacht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  <w:r>
        <w:br w:type="page"/>
      </w: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Red"/>
              </w:rPr>
              <w:t xml:space="preserve"> Staatsfeiertag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Florianitag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Europatag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Muttertag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Red"/>
              </w:rPr>
              <w:t xml:space="preserve"> Christi Himmelfahrt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Pfingstsonntag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Red"/>
              </w:rPr>
              <w:t xml:space="preserve"> Pfingstmontag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Red"/>
              </w:rPr>
              <w:t xml:space="preserve"> Fronleichnam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Vatertag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  <w:r>
        <w:br w:type="page"/>
      </w: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Red"/>
              </w:rPr>
              <w:t xml:space="preserve"> Mariä Himmelfahrt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  <w:r>
        <w:br w:type="page"/>
      </w: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Red"/>
              </w:rPr>
              <w:t xml:space="preserve"> Rubertikirtag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p w:rsidR="00630555" w:rsidRDefault="00630555" w:rsidP="0063055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Tag der Volksabstimmung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Winterzeit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Red"/>
              </w:rPr>
              <w:t xml:space="preserve"> Nationalfeiertag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Halloween / der Abend vor  Allerheiligen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  <w:jc w:val="right"/>
        <w:rPr>
          <w:color w:val="666699"/>
          <w:sz w:val="16"/>
        </w:rPr>
      </w:pPr>
      <w:r w:rsidRPr="00630555">
        <w:rPr>
          <w:color w:val="666699"/>
          <w:sz w:val="16"/>
        </w:rPr>
        <w:t xml:space="preserve">Mehr Kalender von WinCalendar:  </w:t>
      </w:r>
      <w:hyperlink r:id="rId14" w:history="1">
        <w:r w:rsidRPr="00630555">
          <w:rPr>
            <w:rStyle w:val="Hyperlink"/>
            <w:color w:val="666699"/>
            <w:sz w:val="16"/>
          </w:rPr>
          <w:t>Word Kalender Vorlage</w:t>
        </w:r>
      </w:hyperlink>
      <w:r w:rsidRPr="00630555">
        <w:rPr>
          <w:color w:val="666699"/>
          <w:sz w:val="16"/>
        </w:rPr>
        <w:t xml:space="preserve">, </w:t>
      </w:r>
      <w:hyperlink r:id="rId15" w:history="1">
        <w:r w:rsidRPr="00630555">
          <w:rPr>
            <w:rStyle w:val="Hyperlink"/>
            <w:color w:val="666699"/>
            <w:sz w:val="16"/>
          </w:rPr>
          <w:t>Excel Kalender Vorlage</w:t>
        </w:r>
      </w:hyperlink>
      <w:r w:rsidRPr="00630555">
        <w:rPr>
          <w:color w:val="666699"/>
          <w:sz w:val="16"/>
        </w:rPr>
        <w:t xml:space="preserve">, </w:t>
      </w:r>
      <w:hyperlink r:id="rId16" w:history="1">
        <w:r w:rsidRPr="00630555">
          <w:rPr>
            <w:rStyle w:val="Hyperlink"/>
            <w:color w:val="666699"/>
            <w:sz w:val="16"/>
          </w:rPr>
          <w:t>Online Kalender</w:t>
        </w:r>
      </w:hyperlink>
    </w:p>
    <w:p w:rsidR="00630555" w:rsidRDefault="00630555" w:rsidP="00630555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630555" w:rsidRDefault="00630555" w:rsidP="00630555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 2020"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 2020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Red"/>
              </w:rPr>
              <w:t xml:space="preserve"> Allerheiligen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Allerseelen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Beginn der Faschinszeit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Red"/>
              </w:rPr>
              <w:t xml:space="preserve"> Sankt Leopold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Ewigkeitssonntag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Ersten Adventssonntag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  <w:jc w:val="right"/>
      </w:pPr>
    </w:p>
    <w:p w:rsidR="00630555" w:rsidRDefault="00630555" w:rsidP="00630555">
      <w:pPr>
        <w:spacing w:after="0" w:line="240" w:lineRule="auto"/>
        <w:jc w:val="right"/>
      </w:pPr>
    </w:p>
    <w:p w:rsidR="00630555" w:rsidRDefault="00630555" w:rsidP="00630555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630555" w:rsidRPr="00630555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 2020" w:history="1">
              <w:r w:rsidRPr="006305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0555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0555" w:rsidRPr="00630555" w:rsidRDefault="00630555" w:rsidP="006305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05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055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"http://www.wincalendar.com/Osterreich/kalender/Janner-2021" \o "Jänner 2021" </w:instrText>
            </w:r>
            <w:r w:rsidRPr="00630555">
              <w:rPr>
                <w:rFonts w:ascii="Arial" w:hAnsi="Arial" w:cs="Arial"/>
                <w:color w:val="345393"/>
                <w:sz w:val="16"/>
              </w:rPr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05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Jän 2021 ►</w:t>
            </w:r>
            <w:r w:rsidRPr="006305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30555" w:rsidRPr="00CC1576" w:rsidTr="006305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0555" w:rsidRPr="00CC1576" w:rsidRDefault="00630555" w:rsidP="006305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555">
              <w:rPr>
                <w:rStyle w:val="WinCalendarHolidayBlue"/>
              </w:rPr>
              <w:t xml:space="preserve"> Sankt Nikolaus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555">
              <w:rPr>
                <w:rStyle w:val="WinCalendarHolidayRed"/>
              </w:rPr>
              <w:t xml:space="preserve"> Mariä Empfängnis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555">
              <w:rPr>
                <w:rStyle w:val="WinCalendarHolidayBlue"/>
              </w:rPr>
              <w:t xml:space="preserve"> Dritter Adventssonntag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555">
              <w:rPr>
                <w:rStyle w:val="WinCalendarHolidayBlue"/>
              </w:rPr>
              <w:t xml:space="preserve"> Vierter Adventssonntag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555">
              <w:rPr>
                <w:rStyle w:val="WinCalendarHolidayBlue"/>
              </w:rPr>
              <w:t xml:space="preserve"> Heiliger Abend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555">
              <w:rPr>
                <w:rStyle w:val="WinCalendarHolidayRed"/>
              </w:rPr>
              <w:t xml:space="preserve"> Christtag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555">
              <w:rPr>
                <w:rStyle w:val="WinCalendarHolidayRed"/>
              </w:rPr>
              <w:t xml:space="preserve"> Stefanitag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</w:tr>
      <w:tr w:rsidR="00630555" w:rsidRPr="00630555" w:rsidTr="0063055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555">
              <w:rPr>
                <w:rStyle w:val="WinCalendarHolidayBlue"/>
              </w:rPr>
              <w:t xml:space="preserve"> 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0555" w:rsidRDefault="00630555" w:rsidP="0063055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555">
              <w:rPr>
                <w:rStyle w:val="WinCalendarHolidayBlue"/>
              </w:rPr>
              <w:t xml:space="preserve"> Silvester</w:t>
            </w:r>
          </w:p>
          <w:p w:rsidR="00630555" w:rsidRPr="00630555" w:rsidRDefault="00630555" w:rsidP="006305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0555" w:rsidRPr="00630555" w:rsidRDefault="00630555" w:rsidP="0063055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555" w:rsidRDefault="00630555" w:rsidP="00630555">
      <w:pPr>
        <w:spacing w:after="0" w:line="240" w:lineRule="auto"/>
        <w:jc w:val="right"/>
      </w:pPr>
    </w:p>
    <w:sectPr w:rsidR="00630555" w:rsidSect="00630555"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55"/>
    <w:rsid w:val="005E12E3"/>
    <w:rsid w:val="00630555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9C967-950D-48FF-B700-87D4A696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05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05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05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055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3055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3055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30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to-Excel-and-Word" TargetMode="External"/><Relationship Id="rId13" Type="http://schemas.openxmlformats.org/officeDocument/2006/relationships/hyperlink" Target="http://www.wincalendar.com/excel-pop-up-calenda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utlook-Calendar-to-Excel-and-Word" TargetMode="External"/><Relationship Id="rId12" Type="http://schemas.openxmlformats.org/officeDocument/2006/relationships/hyperlink" Target="http://www.wincalendar.com/word-pop-up-calend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desktop-calendar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hyperlink" Target="http://www.wincalendar.com/at/Kalender-2020-Feiertagen-Osterreich-Excel" TargetMode="Externa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Yahoo-Calendar-Import" TargetMode="External"/><Relationship Id="rId14" Type="http://schemas.openxmlformats.org/officeDocument/2006/relationships/hyperlink" Target="http://www.wincalendar.com/at/Kalender-2020-Feiertagen-Osterre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703</Words>
  <Characters>2278</Characters>
  <Application>Microsoft Office Word</Application>
  <DocSecurity>0</DocSecurity>
  <Lines>941</Lines>
  <Paragraphs>493</Paragraphs>
  <ScaleCrop>false</ScaleCrop>
  <Company>WinCalendar.com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2020</dc:title>
  <dc:subject>Druckfähig Kalender</dc:subject>
  <dc:creator>Sapro Systems</dc:creator>
  <cp:keywords>Word Kalender Vorlage, Kalender, Jän 2020, Kalender at, Druckfähig Kalender, LandscapeKalender, Vorlage, Feiertagskalender</cp:keywords>
  <dc:description/>
  <cp:lastModifiedBy>WinCalendar</cp:lastModifiedBy>
  <cp:revision>1</cp:revision>
  <dcterms:created xsi:type="dcterms:W3CDTF">2017-07-16T05:03:00Z</dcterms:created>
  <dcterms:modified xsi:type="dcterms:W3CDTF">2017-07-16T05:04:00Z</dcterms:modified>
  <cp:category>Kalender Vorlage at</cp:category>
</cp:coreProperties>
</file>