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036" w:rsidRDefault="006D1036" w:rsidP="006D103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D1036">
        <w:rPr>
          <w:rFonts w:ascii="Arial" w:hAnsi="Arial" w:cs="Arial"/>
          <w:color w:val="44546A" w:themeColor="text2"/>
          <w:sz w:val="30"/>
        </w:rPr>
        <w:t>Kwiecień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6D1036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6D103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6D1036" w:rsidRPr="006D1036" w:rsidTr="006D103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6D1036" w:rsidRPr="006D1036" w:rsidRDefault="006D1036" w:rsidP="006D103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D103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D103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"https://www.wincalendar.com/Polska/Kalendarz/Marzec-2030" \o "Marzec 2030" </w:instrText>
            </w:r>
            <w:r w:rsidRPr="006D1036">
              <w:rPr>
                <w:rFonts w:ascii="Arial" w:hAnsi="Arial" w:cs="Arial"/>
                <w:color w:val="345393"/>
                <w:sz w:val="16"/>
              </w:rPr>
            </w:r>
            <w:r w:rsidRPr="006D103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D103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 2030</w:t>
            </w:r>
            <w:r w:rsidRPr="006D103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D1036" w:rsidRPr="006D1036" w:rsidRDefault="006D1036" w:rsidP="006D103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D1036">
              <w:rPr>
                <w:rFonts w:ascii="Arial" w:hAnsi="Arial" w:cs="Arial"/>
                <w:b/>
                <w:color w:val="25478B"/>
                <w:sz w:val="32"/>
              </w:rPr>
              <w:t>Kwiecień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D1036" w:rsidRPr="006D1036" w:rsidRDefault="006D1036" w:rsidP="006D103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j 2030" w:history="1">
              <w:r w:rsidRPr="006D103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Maj 2030 ►</w:t>
              </w:r>
            </w:hyperlink>
          </w:p>
        </w:tc>
      </w:tr>
      <w:tr w:rsidR="006D1036" w:rsidRPr="003D3F2D" w:rsidTr="006D103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1036" w:rsidRPr="003D3F2D" w:rsidRDefault="006D1036" w:rsidP="006D103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1036" w:rsidRPr="003D3F2D" w:rsidRDefault="006D1036" w:rsidP="006D103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1036" w:rsidRPr="003D3F2D" w:rsidRDefault="006D1036" w:rsidP="006D103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1036" w:rsidRPr="003D3F2D" w:rsidRDefault="006D1036" w:rsidP="006D103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1036" w:rsidRPr="003D3F2D" w:rsidRDefault="006D1036" w:rsidP="006D103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D1036" w:rsidRPr="003D3F2D" w:rsidRDefault="006D1036" w:rsidP="006D103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D1036" w:rsidRPr="003D3F2D" w:rsidRDefault="006D1036" w:rsidP="006D103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6D1036" w:rsidRPr="006D1036" w:rsidTr="006D1036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D1036" w:rsidRPr="006D1036" w:rsidTr="006D103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D1036" w:rsidRPr="006D1036" w:rsidTr="006D103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1036">
              <w:rPr>
                <w:rStyle w:val="WinCalendarHolidayBlue"/>
              </w:rPr>
              <w:t xml:space="preserve"> Wielki Piątek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1036">
              <w:rPr>
                <w:rStyle w:val="WinCalendarHolidayBlue"/>
              </w:rPr>
              <w:t xml:space="preserve"> Wielka Sobota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1036">
              <w:rPr>
                <w:rStyle w:val="WinCalendarHolidayRed"/>
              </w:rPr>
              <w:t xml:space="preserve"> Niedziela Wielkanocna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D1036" w:rsidRPr="006D1036" w:rsidTr="006D103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1036">
              <w:rPr>
                <w:rStyle w:val="WinCalendarHolidayRed"/>
              </w:rPr>
              <w:t xml:space="preserve"> Poniedziałek Wielkanocny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D1036" w:rsidRPr="006D1036" w:rsidTr="006D103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D1036" w:rsidRDefault="006D1036" w:rsidP="006D10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1036">
              <w:rPr>
                <w:rStyle w:val="WinCalendarHolidayBlue"/>
              </w:rPr>
              <w:t xml:space="preserve"> </w:t>
            </w:r>
          </w:p>
          <w:p w:rsidR="006D1036" w:rsidRPr="006D1036" w:rsidRDefault="006D1036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D1036" w:rsidRPr="006D1036" w:rsidRDefault="006D1036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6D1036" w:rsidRDefault="006D1036" w:rsidP="006D1036">
      <w:pPr>
        <w:jc w:val="right"/>
      </w:pPr>
      <w:r w:rsidRPr="006D1036">
        <w:rPr>
          <w:color w:val="666699"/>
          <w:sz w:val="16"/>
        </w:rPr>
        <w:t xml:space="preserve">Więcej kalendarzy: </w:t>
      </w:r>
      <w:hyperlink r:id="rId6" w:history="1">
        <w:r w:rsidRPr="006D1036">
          <w:rPr>
            <w:rStyle w:val="Hyperlink"/>
            <w:color w:val="666699"/>
            <w:sz w:val="16"/>
          </w:rPr>
          <w:t>Maj 2030</w:t>
        </w:r>
      </w:hyperlink>
      <w:r w:rsidRPr="006D1036">
        <w:rPr>
          <w:color w:val="666699"/>
          <w:sz w:val="16"/>
        </w:rPr>
        <w:t xml:space="preserve">, </w:t>
      </w:r>
      <w:hyperlink r:id="rId7" w:history="1">
        <w:r w:rsidRPr="006D1036">
          <w:rPr>
            <w:rStyle w:val="Hyperlink"/>
            <w:color w:val="666699"/>
            <w:sz w:val="16"/>
          </w:rPr>
          <w:t>Cze 2030</w:t>
        </w:r>
      </w:hyperlink>
      <w:r w:rsidRPr="006D1036">
        <w:rPr>
          <w:color w:val="666699"/>
          <w:sz w:val="16"/>
        </w:rPr>
        <w:t xml:space="preserve">, </w:t>
      </w:r>
      <w:hyperlink r:id="rId8" w:history="1">
        <w:r w:rsidRPr="006D1036">
          <w:rPr>
            <w:rStyle w:val="Hyperlink"/>
            <w:color w:val="666699"/>
            <w:sz w:val="16"/>
          </w:rPr>
          <w:t>2024</w:t>
        </w:r>
      </w:hyperlink>
    </w:p>
    <w:sectPr w:rsidR="006D1036" w:rsidSect="006D103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3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D1036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376CE-BBC2-439A-BA18-9B59D5AF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103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103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103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103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D103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D103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D10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Czerwiec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Maj-2030" TargetMode="External"/><Relationship Id="rId5" Type="http://schemas.openxmlformats.org/officeDocument/2006/relationships/hyperlink" Target="https://www.wincalendar.com/Polska/Kalendarz/Maj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352</Characters>
  <Application>Microsoft Office Word</Application>
  <DocSecurity>0</DocSecurity>
  <Lines>75</Lines>
  <Paragraphs>42</Paragraphs>
  <ScaleCrop>false</ScaleCrop>
  <Company>Sapro Systems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Kwiecień 2030 Kalendarz z dniami świątecznymi - Polska</dc:title>
  <dc:subject>Kalendarz do druku</dc:subject>
  <dc:creator>WinCalendar.com</dc:creator>
  <cp:keywords>Szablon kalendarza programu Word, kalendarz, Kwiecień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2023-12-04T09:29:00Z</dcterms:created>
  <dcterms:modified xsi:type="dcterms:W3CDTF">2023-12-04T09:29:00Z</dcterms:modified>
  <cp:category>Szablon kalendarza Polska</cp:category>
</cp:coreProperties>
</file>