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004" w:rsidRDefault="00487004" w:rsidP="0048700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87004">
        <w:rPr>
          <w:rFonts w:ascii="Arial" w:hAnsi="Arial" w:cs="Arial"/>
          <w:color w:val="44546A" w:themeColor="text2"/>
          <w:sz w:val="30"/>
        </w:rPr>
        <w:t>Grudzień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487004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48700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87004" w:rsidRDefault="00487004" w:rsidP="0048700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487004" w:rsidRPr="00487004" w:rsidTr="004870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487004" w:rsidRPr="00487004" w:rsidRDefault="00487004" w:rsidP="0048700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870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700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"https://www.wincalendar.com/Polska/Kalendarz/Listopad-2030" \o "Listopad 2030" </w:instrText>
            </w:r>
            <w:r w:rsidRPr="00487004">
              <w:rPr>
                <w:rFonts w:ascii="Arial" w:hAnsi="Arial" w:cs="Arial"/>
                <w:color w:val="345393"/>
                <w:sz w:val="16"/>
              </w:rPr>
            </w:r>
            <w:r w:rsidRPr="004870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70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Listopad</w:t>
            </w:r>
            <w:r w:rsidRPr="004870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7004" w:rsidRPr="00487004" w:rsidRDefault="00487004" w:rsidP="0048700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7004">
              <w:rPr>
                <w:rFonts w:ascii="Arial" w:hAnsi="Arial" w:cs="Arial"/>
                <w:b/>
                <w:color w:val="25478B"/>
                <w:sz w:val="32"/>
              </w:rPr>
              <w:t>Grudzień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7004" w:rsidRPr="00487004" w:rsidRDefault="00487004" w:rsidP="0048700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tyczeń 2031" w:history="1">
              <w:r w:rsidRPr="004870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Styczeń ►</w:t>
              </w:r>
            </w:hyperlink>
          </w:p>
        </w:tc>
      </w:tr>
      <w:tr w:rsidR="00487004" w:rsidRPr="003D3F2D" w:rsidTr="004870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7004" w:rsidRPr="003D3F2D" w:rsidRDefault="00487004" w:rsidP="004870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7004">
              <w:rPr>
                <w:rStyle w:val="WinCalendarHolidayRed"/>
              </w:rPr>
              <w:t xml:space="preserve"> Święto Trzech Króli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7004">
              <w:rPr>
                <w:rStyle w:val="WinCalendarHolidayBlue"/>
              </w:rPr>
              <w:t xml:space="preserve"> Wigilia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7004">
              <w:rPr>
                <w:rStyle w:val="WinCalendarHolidayRed"/>
              </w:rPr>
              <w:t xml:space="preserve"> Boże Narodzenie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7004">
              <w:rPr>
                <w:rStyle w:val="WinCalendarHolidayRed"/>
              </w:rPr>
              <w:t xml:space="preserve"> Boże Narodzenie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87004" w:rsidRPr="00487004" w:rsidTr="0048700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7004">
              <w:rPr>
                <w:rStyle w:val="WinCalendarHolidayBlue"/>
              </w:rPr>
              <w:t xml:space="preserve"> 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7004" w:rsidRDefault="00487004" w:rsidP="004870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7004">
              <w:rPr>
                <w:rStyle w:val="WinCalendarHolidayBlue"/>
              </w:rPr>
              <w:t xml:space="preserve"> Sylwester /święto</w:t>
            </w:r>
          </w:p>
          <w:p w:rsidR="00487004" w:rsidRPr="00487004" w:rsidRDefault="0048700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7004" w:rsidRPr="00487004" w:rsidRDefault="0048700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487004" w:rsidRDefault="00487004" w:rsidP="00487004">
      <w:pPr>
        <w:jc w:val="right"/>
      </w:pPr>
      <w:r w:rsidRPr="00487004">
        <w:rPr>
          <w:color w:val="666699"/>
          <w:sz w:val="16"/>
        </w:rPr>
        <w:t xml:space="preserve">Więcej kalendarzy z WinCalendar: </w:t>
      </w:r>
      <w:hyperlink r:id="rId6" w:history="1">
        <w:r w:rsidRPr="00487004">
          <w:rPr>
            <w:rStyle w:val="Hyperlink"/>
            <w:color w:val="666699"/>
            <w:sz w:val="16"/>
          </w:rPr>
          <w:t>Styczeń</w:t>
        </w:r>
      </w:hyperlink>
      <w:r w:rsidRPr="00487004">
        <w:rPr>
          <w:color w:val="666699"/>
          <w:sz w:val="16"/>
        </w:rPr>
        <w:t xml:space="preserve">, </w:t>
      </w:r>
      <w:hyperlink r:id="rId7" w:history="1">
        <w:r w:rsidRPr="00487004">
          <w:rPr>
            <w:rStyle w:val="Hyperlink"/>
            <w:color w:val="666699"/>
            <w:sz w:val="16"/>
          </w:rPr>
          <w:t>Luty</w:t>
        </w:r>
      </w:hyperlink>
      <w:r w:rsidRPr="00487004">
        <w:rPr>
          <w:color w:val="666699"/>
          <w:sz w:val="16"/>
        </w:rPr>
        <w:t xml:space="preserve">, </w:t>
      </w:r>
      <w:hyperlink r:id="rId8" w:history="1">
        <w:r w:rsidRPr="00487004">
          <w:rPr>
            <w:rStyle w:val="Hyperlink"/>
            <w:color w:val="666699"/>
            <w:sz w:val="16"/>
          </w:rPr>
          <w:t>Marzec</w:t>
        </w:r>
      </w:hyperlink>
    </w:p>
    <w:sectPr w:rsidR="00487004" w:rsidSect="0048700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004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B524C-6F90-40E6-BD39-33093453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70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70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70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700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8700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8700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87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Marzec-20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uty-2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Styczen-2031" TargetMode="External"/><Relationship Id="rId5" Type="http://schemas.openxmlformats.org/officeDocument/2006/relationships/hyperlink" Target="https://www.wincalendar.com/Polska/Kalendarz/Styczen-20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341</Characters>
  <Application>Microsoft Office Word</Application>
  <DocSecurity>0</DocSecurity>
  <Lines>85</Lines>
  <Paragraphs>43</Paragraphs>
  <ScaleCrop>false</ScaleCrop>
  <Company>WinCalendar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Grudzień 2030 Polska</dc:title>
  <dc:subject>Kalendarz Grudzień 2030</dc:subject>
  <dc:creator>WinCalendar.com</dc:creator>
  <cp:keywords>Kalendarz Word, Kalendarz Grudzień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