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B09" w:rsidRDefault="00E66B09" w:rsidP="00E66B0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66B09">
        <w:rPr>
          <w:rFonts w:ascii="Arial" w:hAnsi="Arial" w:cs="Arial"/>
          <w:color w:val="44546A" w:themeColor="text2"/>
          <w:sz w:val="30"/>
        </w:rPr>
        <w:t>Październik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E66B09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E66B0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66B09" w:rsidRDefault="00E66B09" w:rsidP="00E66B09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E66B09" w:rsidRPr="00E66B09" w:rsidTr="00E66B0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E66B09" w:rsidRPr="00E66B09" w:rsidRDefault="00E66B09" w:rsidP="00E66B09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66B0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66B0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"https://www.wincalendar.com/Polska/Kalendarz/Wrzesien-2030" \o "Wrzesień 2030" </w:instrText>
            </w:r>
            <w:r w:rsidRPr="00E66B09">
              <w:rPr>
                <w:rFonts w:ascii="Arial" w:hAnsi="Arial" w:cs="Arial"/>
                <w:color w:val="345393"/>
                <w:sz w:val="16"/>
              </w:rPr>
            </w:r>
            <w:r w:rsidRPr="00E66B0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66B0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Wrzesień</w:t>
            </w:r>
            <w:r w:rsidRPr="00E66B0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66B09" w:rsidRPr="00E66B09" w:rsidRDefault="00E66B09" w:rsidP="00E66B09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66B09">
              <w:rPr>
                <w:rFonts w:ascii="Arial" w:hAnsi="Arial" w:cs="Arial"/>
                <w:b/>
                <w:color w:val="25478B"/>
                <w:sz w:val="32"/>
              </w:rPr>
              <w:t>Październik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66B09" w:rsidRPr="00E66B09" w:rsidRDefault="00E66B09" w:rsidP="00E66B09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Listopad 2030" w:history="1">
              <w:r w:rsidRPr="00E66B0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Listopad ►</w:t>
              </w:r>
            </w:hyperlink>
          </w:p>
        </w:tc>
      </w:tr>
      <w:tr w:rsidR="00E66B09" w:rsidRPr="003D3F2D" w:rsidTr="00E66B0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66B09" w:rsidRPr="003D3F2D" w:rsidRDefault="00E66B09" w:rsidP="00E66B0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E66B09" w:rsidRPr="00E66B09" w:rsidTr="00E66B09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66B09" w:rsidRPr="00E66B09" w:rsidRDefault="00E66B0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66B09" w:rsidRPr="00E66B09" w:rsidTr="00E66B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66B09" w:rsidRPr="00E66B09" w:rsidTr="00E66B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66B09" w:rsidRPr="00E66B09" w:rsidTr="00E66B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66B09" w:rsidRPr="00E66B09" w:rsidTr="00E66B09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66B09">
              <w:rPr>
                <w:rStyle w:val="WinCalendarHolidayBlue"/>
              </w:rPr>
              <w:t xml:space="preserve"> 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66B09" w:rsidRDefault="00E66B09" w:rsidP="00E66B0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66B09">
              <w:rPr>
                <w:rStyle w:val="WinCalendarHolidayBlue"/>
              </w:rPr>
              <w:t xml:space="preserve"> Halloween</w:t>
            </w:r>
          </w:p>
          <w:p w:rsidR="00E66B09" w:rsidRPr="00E66B09" w:rsidRDefault="00E66B09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66B09" w:rsidRPr="00E66B09" w:rsidRDefault="00E66B09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E66B09" w:rsidRDefault="00E66B09" w:rsidP="00E66B09">
      <w:pPr>
        <w:jc w:val="right"/>
      </w:pPr>
      <w:r w:rsidRPr="00E66B09">
        <w:rPr>
          <w:color w:val="666699"/>
          <w:sz w:val="16"/>
        </w:rPr>
        <w:t xml:space="preserve">Więcej kalendarzy: </w:t>
      </w:r>
      <w:hyperlink r:id="rId6" w:history="1">
        <w:r w:rsidRPr="00E66B09">
          <w:rPr>
            <w:rStyle w:val="Hyperlink"/>
            <w:color w:val="666699"/>
            <w:sz w:val="16"/>
          </w:rPr>
          <w:t>Listopad</w:t>
        </w:r>
      </w:hyperlink>
      <w:r w:rsidRPr="00E66B09">
        <w:rPr>
          <w:color w:val="666699"/>
          <w:sz w:val="16"/>
        </w:rPr>
        <w:t xml:space="preserve">, </w:t>
      </w:r>
      <w:hyperlink r:id="rId7" w:history="1">
        <w:r w:rsidRPr="00E66B09">
          <w:rPr>
            <w:rStyle w:val="Hyperlink"/>
            <w:color w:val="666699"/>
            <w:sz w:val="16"/>
          </w:rPr>
          <w:t>Grudzień</w:t>
        </w:r>
      </w:hyperlink>
      <w:r w:rsidRPr="00E66B09">
        <w:rPr>
          <w:color w:val="666699"/>
          <w:sz w:val="16"/>
        </w:rPr>
        <w:t xml:space="preserve">, </w:t>
      </w:r>
      <w:hyperlink r:id="rId8" w:history="1">
        <w:r w:rsidRPr="00E66B09">
          <w:rPr>
            <w:rStyle w:val="Hyperlink"/>
            <w:color w:val="666699"/>
            <w:sz w:val="16"/>
          </w:rPr>
          <w:t>2024</w:t>
        </w:r>
      </w:hyperlink>
    </w:p>
    <w:sectPr w:rsidR="00E66B09" w:rsidSect="00E66B09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6B09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2EFDC-83F4-445D-BA16-31D90B14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66B0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66B0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66B0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66B0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66B0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66B0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66B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l/2024-Kalendarz-Polsk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Grudzi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Listopad-2030" TargetMode="External"/><Relationship Id="rId5" Type="http://schemas.openxmlformats.org/officeDocument/2006/relationships/hyperlink" Target="https://www.wincalendar.com/Polska/Kalendarz/Listopad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280</Characters>
  <Application>Microsoft Office Word</Application>
  <DocSecurity>0</DocSecurity>
  <Lines>79</Lines>
  <Paragraphs>43</Paragraphs>
  <ScaleCrop>false</ScaleCrop>
  <Company>WinCalendar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Październik 2030 Polska</dc:title>
  <dc:subject>Kalendarz Październik 2030</dc:subject>
  <dc:creator>WinCalendar.com</dc:creator>
  <cp:keywords>Kalendarz Word, Kalendarz Październik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