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C7A" w14:textId="77777777" w:rsidR="00E7097A" w:rsidRDefault="00E7097A" w:rsidP="00E709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097A">
        <w:rPr>
          <w:rFonts w:ascii="Arial" w:hAnsi="Arial" w:cs="Arial"/>
          <w:color w:val="44546A" w:themeColor="text2"/>
          <w:sz w:val="30"/>
        </w:rPr>
        <w:t>Calendário Agosto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E7097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709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097A" w:rsidRPr="00E7097A" w14:paraId="14D7488B" w14:textId="77777777" w:rsidTr="00E70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80CB25" w14:textId="063B5595" w:rsidR="00E7097A" w:rsidRPr="00E7097A" w:rsidRDefault="00E7097A" w:rsidP="00E709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0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09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"https://www.wincalendar.com/calendario/Portugal/Julho-2025" \o "Julho 2025" </w:instrText>
            </w:r>
            <w:r w:rsidRPr="00E7097A">
              <w:rPr>
                <w:rFonts w:ascii="Arial" w:hAnsi="Arial" w:cs="Arial"/>
                <w:color w:val="345393"/>
                <w:sz w:val="16"/>
              </w:rPr>
            </w:r>
            <w:r w:rsidRPr="00E70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0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E70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B2BD2" w14:textId="5675BE29" w:rsidR="00E7097A" w:rsidRPr="00E7097A" w:rsidRDefault="00E7097A" w:rsidP="00E709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097A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86855" w14:textId="60F94916" w:rsidR="00E7097A" w:rsidRPr="00E7097A" w:rsidRDefault="00E7097A" w:rsidP="00E709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5" w:history="1">
              <w:r w:rsidRPr="00E70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2025 ►</w:t>
              </w:r>
            </w:hyperlink>
          </w:p>
        </w:tc>
      </w:tr>
      <w:tr w:rsidR="00E7097A" w:rsidRPr="005D6C53" w14:paraId="4BF6E1FC" w14:textId="77777777" w:rsidTr="00E70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6B0CC" w14:textId="77777777" w:rsidR="00E7097A" w:rsidRPr="005D6C53" w:rsidRDefault="00E7097A" w:rsidP="00E70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953B4" w14:textId="77777777" w:rsidR="00E7097A" w:rsidRPr="005D6C53" w:rsidRDefault="00E7097A" w:rsidP="00E70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D192C" w14:textId="77777777" w:rsidR="00E7097A" w:rsidRPr="005D6C53" w:rsidRDefault="00E7097A" w:rsidP="00E70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BA5B2" w14:textId="77777777" w:rsidR="00E7097A" w:rsidRPr="005D6C53" w:rsidRDefault="00E7097A" w:rsidP="00E70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0690B" w14:textId="77777777" w:rsidR="00E7097A" w:rsidRPr="005D6C53" w:rsidRDefault="00E7097A" w:rsidP="00E70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A9A7F" w14:textId="77777777" w:rsidR="00E7097A" w:rsidRPr="005D6C53" w:rsidRDefault="00E7097A" w:rsidP="00E70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5C944" w14:textId="77777777" w:rsidR="00E7097A" w:rsidRPr="005D6C53" w:rsidRDefault="00E7097A" w:rsidP="00E70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7097A" w:rsidRPr="00E7097A" w14:paraId="4E1DF276" w14:textId="77777777" w:rsidTr="00E709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2E27D" w14:textId="77777777" w:rsidR="00E7097A" w:rsidRPr="00E7097A" w:rsidRDefault="00E7097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96BD5" w14:textId="77777777" w:rsidR="00E7097A" w:rsidRPr="00E7097A" w:rsidRDefault="00E7097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31EE9" w14:textId="77777777" w:rsidR="00E7097A" w:rsidRPr="00E7097A" w:rsidRDefault="00E7097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A0DC4" w14:textId="77777777" w:rsidR="00E7097A" w:rsidRPr="00E7097A" w:rsidRDefault="00E7097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0B240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064E381E" w14:textId="0668DA05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942EC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79C1A872" w14:textId="0743498C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462A8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57E02CA7" w14:textId="50392103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97A" w:rsidRPr="00E7097A" w14:paraId="5D9950F6" w14:textId="77777777" w:rsidTr="00E709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DCEA8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7CA7DAE8" w14:textId="35399675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90BEC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01C9E1C4" w14:textId="2CFE002A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273D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0B102880" w14:textId="1E2B2D36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FB1F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2544FA6D" w14:textId="2B5838F6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C3F1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7DDF4934" w14:textId="4BE7D896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868DC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2AE186E2" w14:textId="1FA5B90A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F19C4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0C5CC25E" w14:textId="449B8A8D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97A" w:rsidRPr="00E7097A" w14:paraId="1E6AF52F" w14:textId="77777777" w:rsidTr="00E709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FB3E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3B6D660A" w14:textId="2A2C462D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7486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147FA402" w14:textId="5E8F83FD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D804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0D4D1E3D" w14:textId="78CE1CEE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CEC40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73016443" w14:textId="1DC3C72E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56A68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097A">
              <w:rPr>
                <w:rStyle w:val="WinCalendarHolidayRed"/>
              </w:rPr>
              <w:t xml:space="preserve"> Assunção de Nossa Senhora</w:t>
            </w:r>
          </w:p>
          <w:p w14:paraId="4CCB0D89" w14:textId="3CC04A76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E4E6C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5317F42D" w14:textId="5CFFF3F1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BE1FE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55EDC9FE" w14:textId="0B537854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97A" w:rsidRPr="00E7097A" w14:paraId="49AD7810" w14:textId="77777777" w:rsidTr="00E709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834E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063D34CA" w14:textId="40599EF2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0110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3EDA5543" w14:textId="5841158F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7A0C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4E2DBE97" w14:textId="1366B528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352C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2285534A" w14:textId="5297193E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1605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72EF0E3A" w14:textId="47F47DB3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871F7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54723AC4" w14:textId="1E647710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B29AE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27BE46C3" w14:textId="0378B958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97A" w:rsidRPr="00E7097A" w14:paraId="19BE5436" w14:textId="77777777" w:rsidTr="00E709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80B3D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253F7A11" w14:textId="2F2AC158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AA0A4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583F9F51" w14:textId="64E3D476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3AEE6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0E65A77B" w14:textId="16D16B07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DC9C6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057E471C" w14:textId="5759B912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352CA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7331407F" w14:textId="19D2696E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6B6F38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410C6F11" w14:textId="3E2BE134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52CC04" w14:textId="77777777" w:rsidR="00E7097A" w:rsidRDefault="00E7097A" w:rsidP="00E70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097A">
              <w:rPr>
                <w:rStyle w:val="WinCalendarHolidayBlue"/>
              </w:rPr>
              <w:t xml:space="preserve"> </w:t>
            </w:r>
          </w:p>
          <w:p w14:paraId="478022A8" w14:textId="18967D54" w:rsidR="00E7097A" w:rsidRPr="00E7097A" w:rsidRDefault="00E709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33852E" w14:textId="5F275CD7" w:rsidR="00E7097A" w:rsidRDefault="00E7097A" w:rsidP="00E7097A">
      <w:pPr>
        <w:jc w:val="right"/>
      </w:pPr>
      <w:r w:rsidRPr="00E7097A">
        <w:rPr>
          <w:color w:val="666699"/>
          <w:sz w:val="16"/>
        </w:rPr>
        <w:t xml:space="preserve">Mais Calendários de WinCalendar: </w:t>
      </w:r>
      <w:hyperlink r:id="rId6" w:history="1">
        <w:r w:rsidRPr="00E7097A">
          <w:rPr>
            <w:rStyle w:val="Hyperlink"/>
            <w:color w:val="666699"/>
            <w:sz w:val="16"/>
          </w:rPr>
          <w:t>Set 2025</w:t>
        </w:r>
      </w:hyperlink>
      <w:r w:rsidRPr="00E7097A">
        <w:rPr>
          <w:color w:val="666699"/>
          <w:sz w:val="16"/>
        </w:rPr>
        <w:t xml:space="preserve">, </w:t>
      </w:r>
      <w:hyperlink r:id="rId7" w:history="1">
        <w:r w:rsidRPr="00E7097A">
          <w:rPr>
            <w:rStyle w:val="Hyperlink"/>
            <w:color w:val="666699"/>
            <w:sz w:val="16"/>
          </w:rPr>
          <w:t>Out 2025</w:t>
        </w:r>
      </w:hyperlink>
      <w:r w:rsidRPr="00E7097A">
        <w:rPr>
          <w:color w:val="666699"/>
          <w:sz w:val="16"/>
        </w:rPr>
        <w:t xml:space="preserve">, </w:t>
      </w:r>
      <w:hyperlink r:id="rId8" w:history="1">
        <w:r w:rsidRPr="00E7097A">
          <w:rPr>
            <w:rStyle w:val="Hyperlink"/>
            <w:color w:val="666699"/>
            <w:sz w:val="16"/>
          </w:rPr>
          <w:t>Nov 2025</w:t>
        </w:r>
      </w:hyperlink>
    </w:p>
    <w:sectPr w:rsidR="00E7097A" w:rsidSect="00E709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97A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6B51"/>
  <w15:chartTrackingRefBased/>
  <w15:docId w15:val="{2654D21E-3959-4AE7-872B-816F2F80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09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09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09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09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09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09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0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Nov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5" TargetMode="External"/><Relationship Id="rId5" Type="http://schemas.openxmlformats.org/officeDocument/2006/relationships/hyperlink" Target="https://www.wincalendar.com/calendario/Portugal/Set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315</Characters>
  <Application>Microsoft Office Word</Application>
  <DocSecurity>0</DocSecurity>
  <Lines>81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modelo de calendário</cp:category>
</cp:coreProperties>
</file>