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D605" w14:textId="77777777" w:rsidR="001B790C" w:rsidRDefault="001B790C" w:rsidP="001B79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790C">
        <w:rPr>
          <w:rFonts w:ascii="Arial" w:hAnsi="Arial" w:cs="Arial"/>
          <w:color w:val="44546A" w:themeColor="text2"/>
          <w:sz w:val="30"/>
        </w:rPr>
        <w:t>Calendário Março 2024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1B790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B79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B790C" w:rsidRPr="001B790C" w14:paraId="632DAF8D" w14:textId="77777777" w:rsidTr="001B7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A07C59" w14:textId="54E358D9" w:rsidR="001B790C" w:rsidRPr="001B790C" w:rsidRDefault="001B790C" w:rsidP="001B79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7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9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"https://www.wincalendar.com/calendario/Portugal/Fevereiro-2024" \o "Fevereiro 2024" </w:instrText>
            </w:r>
            <w:r w:rsidRPr="001B790C">
              <w:rPr>
                <w:rFonts w:ascii="Arial" w:hAnsi="Arial" w:cs="Arial"/>
                <w:color w:val="345393"/>
                <w:sz w:val="16"/>
              </w:rPr>
            </w:r>
            <w:r w:rsidRPr="001B7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2024</w:t>
            </w:r>
            <w:r w:rsidRPr="001B7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2D9C04" w14:textId="565BD1F2" w:rsidR="001B790C" w:rsidRPr="001B790C" w:rsidRDefault="001B790C" w:rsidP="001B79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90C">
              <w:rPr>
                <w:rFonts w:ascii="Arial" w:hAnsi="Arial" w:cs="Arial"/>
                <w:b/>
                <w:color w:val="25478B"/>
                <w:sz w:val="32"/>
              </w:rPr>
              <w:t>Março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80E067" w14:textId="75FF1880" w:rsidR="001B790C" w:rsidRPr="001B790C" w:rsidRDefault="001B790C" w:rsidP="001B79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1B7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2024 ►</w:t>
              </w:r>
            </w:hyperlink>
          </w:p>
        </w:tc>
      </w:tr>
      <w:tr w:rsidR="001B790C" w:rsidRPr="00DE6793" w14:paraId="28FF4DF4" w14:textId="77777777" w:rsidTr="001B7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48FC8" w14:textId="77777777" w:rsidR="001B790C" w:rsidRPr="00DE6793" w:rsidRDefault="001B790C" w:rsidP="001B7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CEA83" w14:textId="77777777" w:rsidR="001B790C" w:rsidRPr="00DE6793" w:rsidRDefault="001B790C" w:rsidP="001B7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D6AEC" w14:textId="77777777" w:rsidR="001B790C" w:rsidRPr="00DE6793" w:rsidRDefault="001B790C" w:rsidP="001B7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BB694" w14:textId="77777777" w:rsidR="001B790C" w:rsidRPr="00DE6793" w:rsidRDefault="001B790C" w:rsidP="001B7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8133F" w14:textId="77777777" w:rsidR="001B790C" w:rsidRPr="00DE6793" w:rsidRDefault="001B790C" w:rsidP="001B7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73CAA" w14:textId="77777777" w:rsidR="001B790C" w:rsidRPr="00DE6793" w:rsidRDefault="001B790C" w:rsidP="001B7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0F2B5C" w14:textId="77777777" w:rsidR="001B790C" w:rsidRPr="00DE6793" w:rsidRDefault="001B790C" w:rsidP="001B79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B790C" w:rsidRPr="001B790C" w14:paraId="154ADE28" w14:textId="77777777" w:rsidTr="001B790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0916C" w14:textId="77777777" w:rsidR="001B790C" w:rsidRPr="001B790C" w:rsidRDefault="001B79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599F7" w14:textId="77777777" w:rsidR="001B790C" w:rsidRPr="001B790C" w:rsidRDefault="001B79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B08E2" w14:textId="77777777" w:rsidR="001B790C" w:rsidRPr="001B790C" w:rsidRDefault="001B79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5E0E5" w14:textId="77777777" w:rsidR="001B790C" w:rsidRPr="001B790C" w:rsidRDefault="001B79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8247E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1C999E7B" w14:textId="2F626ACE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4E838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569A1415" w14:textId="668CF6CC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B9F7E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7C243D26" w14:textId="10AD8CB4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90C" w:rsidRPr="001B790C" w14:paraId="07017E1B" w14:textId="77777777" w:rsidTr="001B79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1D429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59593AB9" w14:textId="0C229744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E6F60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4B7E8F08" w14:textId="1504F52D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87492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6BEBD4D5" w14:textId="4843A046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C3EFC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26E79131" w14:textId="734CE864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F079F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790C">
              <w:rPr>
                <w:rStyle w:val="WinCalendarHolidayBlue"/>
              </w:rPr>
              <w:t xml:space="preserve"> Dia Intl. da Mulher</w:t>
            </w:r>
          </w:p>
          <w:p w14:paraId="1DF8D549" w14:textId="018930BA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91421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1D08E2E8" w14:textId="4C740D25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9FF49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0297721D" w14:textId="11F60351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90C" w:rsidRPr="001B790C" w14:paraId="7485F5FA" w14:textId="77777777" w:rsidTr="001B79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CD8E1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0B0C2F6B" w14:textId="1CF36A97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AA6E6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7562D33E" w14:textId="3C290827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817A4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4C015C52" w14:textId="38517A28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38BCC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00FFDEF5" w14:textId="1F3FB084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8CD02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22A89B39" w14:textId="2AF6F4C4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3B4E8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709C010D" w14:textId="557D9C58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C28B6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7C9ED608" w14:textId="10A0196D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90C" w:rsidRPr="001B790C" w14:paraId="6E19CED0" w14:textId="77777777" w:rsidTr="001B79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7ED44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25C56AD4" w14:textId="2CB2BE36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9F79C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790C">
              <w:rPr>
                <w:rStyle w:val="WinCalendarHolidayBlue"/>
              </w:rPr>
              <w:t xml:space="preserve"> Dia do Pai</w:t>
            </w:r>
          </w:p>
          <w:p w14:paraId="144D8370" w14:textId="5C9626C3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2FE09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790C">
              <w:rPr>
                <w:rStyle w:val="WinCalendarHolidayBlue"/>
              </w:rPr>
              <w:t xml:space="preserve"> Dia Intl. da Felicidade</w:t>
            </w:r>
          </w:p>
          <w:p w14:paraId="3B3FF564" w14:textId="217CDD50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C2DAA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1B20FFEC" w14:textId="7B186D0B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DE872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07C392B9" w14:textId="1B10B78A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F4A16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6515C823" w14:textId="0CAB49EA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D1A5C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4DDB38AB" w14:textId="7109EAAE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90C" w:rsidRPr="001B790C" w14:paraId="0D54BD25" w14:textId="77777777" w:rsidTr="001B79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9CBC1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3519A59E" w14:textId="6E690CB7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446CB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1A423CE9" w14:textId="2BAA8DF2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20CB2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55A332FC" w14:textId="29ECB755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397BE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071DEF89" w14:textId="75EDFA2D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6B9F5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790C">
              <w:rPr>
                <w:rStyle w:val="WinCalendarHolidayRed"/>
              </w:rPr>
              <w:t xml:space="preserve"> Sexta-Feira Santa</w:t>
            </w:r>
          </w:p>
          <w:p w14:paraId="683FBD24" w14:textId="3001368E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C32070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790C">
              <w:rPr>
                <w:rStyle w:val="WinCalendarHolidayBlue"/>
              </w:rPr>
              <w:t xml:space="preserve"> </w:t>
            </w:r>
          </w:p>
          <w:p w14:paraId="12D525D2" w14:textId="6668B3B5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AE07C0" w14:textId="77777777" w:rsidR="001B790C" w:rsidRDefault="001B790C" w:rsidP="001B7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790C">
              <w:rPr>
                <w:rStyle w:val="WinCalendarHolidayRed"/>
              </w:rPr>
              <w:t xml:space="preserve"> Páscoa</w:t>
            </w:r>
          </w:p>
          <w:p w14:paraId="4A3FD17E" w14:textId="2DC041EE" w:rsidR="001B790C" w:rsidRPr="001B790C" w:rsidRDefault="001B79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76EB9C6" w14:textId="6F292E6D" w:rsidR="001B790C" w:rsidRDefault="001B790C" w:rsidP="001B790C">
      <w:pPr>
        <w:jc w:val="right"/>
      </w:pPr>
      <w:r w:rsidRPr="001B790C">
        <w:rPr>
          <w:color w:val="666699"/>
          <w:sz w:val="16"/>
        </w:rPr>
        <w:t xml:space="preserve">Calendários Portugal </w:t>
      </w:r>
      <w:hyperlink r:id="rId6" w:history="1">
        <w:r w:rsidRPr="001B790C">
          <w:rPr>
            <w:rStyle w:val="Hyperlink"/>
            <w:color w:val="666699"/>
            <w:sz w:val="16"/>
          </w:rPr>
          <w:t>Abr 2024</w:t>
        </w:r>
      </w:hyperlink>
      <w:r w:rsidRPr="001B790C">
        <w:rPr>
          <w:color w:val="666699"/>
          <w:sz w:val="16"/>
        </w:rPr>
        <w:t xml:space="preserve">, </w:t>
      </w:r>
      <w:hyperlink r:id="rId7" w:history="1">
        <w:r w:rsidRPr="001B790C">
          <w:rPr>
            <w:rStyle w:val="Hyperlink"/>
            <w:color w:val="666699"/>
            <w:sz w:val="16"/>
          </w:rPr>
          <w:t>Mai 2024</w:t>
        </w:r>
      </w:hyperlink>
      <w:r w:rsidRPr="001B790C">
        <w:rPr>
          <w:color w:val="666699"/>
          <w:sz w:val="16"/>
        </w:rPr>
        <w:t xml:space="preserve">, </w:t>
      </w:r>
      <w:hyperlink r:id="rId8" w:history="1">
        <w:r w:rsidRPr="001B790C">
          <w:rPr>
            <w:rStyle w:val="Hyperlink"/>
            <w:color w:val="666699"/>
            <w:sz w:val="16"/>
          </w:rPr>
          <w:t>Jun 2024</w:t>
        </w:r>
      </w:hyperlink>
    </w:p>
    <w:sectPr w:rsidR="001B790C" w:rsidSect="001B790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B790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F8D3"/>
  <w15:chartTrackingRefBased/>
  <w15:docId w15:val="{BF3CF2AF-AEA4-4D23-B879-C8E56799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79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79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79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79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79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79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7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unh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bril-2024" TargetMode="External"/><Relationship Id="rId5" Type="http://schemas.openxmlformats.org/officeDocument/2006/relationships/hyperlink" Target="https://www.wincalendar.com/calendario/Portugal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330</Characters>
  <Application>Microsoft Office Word</Application>
  <DocSecurity>0</DocSecurity>
  <Lines>80</Lines>
  <Paragraphs>43</Paragraphs>
  <ScaleCrop>false</ScaleCrop>
  <Company>Sapro Systems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2024 para Portugal</dc:title>
  <dc:subject>Modelo de calendário - Portugal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2023-11-27T18:16:00Z</dcterms:created>
  <dcterms:modified xsi:type="dcterms:W3CDTF">2023-11-27T18:16:00Z</dcterms:modified>
  <cp:category>modelo de calendário</cp:category>
</cp:coreProperties>
</file>