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2489" w14:textId="77777777" w:rsidR="0012304D" w:rsidRDefault="0012304D" w:rsidP="001230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304D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30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230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B96AC0" w14:textId="77777777" w:rsidR="0012304D" w:rsidRDefault="0012304D" w:rsidP="001230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304D" w:rsidRPr="0012304D" w14:paraId="3AB2DCD4" w14:textId="77777777" w:rsidTr="001230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16A762" w14:textId="21C918CE" w:rsidR="0012304D" w:rsidRPr="0012304D" w:rsidRDefault="0012304D" w:rsidP="001230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0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0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"https://www.wincalendar.com/Calendar-Australia/February-2027" \o "February 2027" </w:instrText>
            </w:r>
            <w:r w:rsidRPr="0012304D">
              <w:rPr>
                <w:rFonts w:ascii="Arial" w:hAnsi="Arial" w:cs="Arial"/>
                <w:color w:val="345393"/>
                <w:sz w:val="16"/>
              </w:rPr>
            </w:r>
            <w:r w:rsidRPr="001230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0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230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27965" w14:textId="51AFFB2B" w:rsidR="0012304D" w:rsidRPr="0012304D" w:rsidRDefault="0012304D" w:rsidP="001230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04D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DCB08" w14:textId="26136900" w:rsidR="0012304D" w:rsidRPr="0012304D" w:rsidRDefault="0012304D" w:rsidP="001230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1230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2304D" w:rsidRPr="002C2A24" w14:paraId="25EFFC5C" w14:textId="77777777" w:rsidTr="001230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E9292" w14:textId="77777777" w:rsidR="0012304D" w:rsidRPr="002C2A24" w:rsidRDefault="0012304D" w:rsidP="00123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9D7E8" w14:textId="77777777" w:rsidR="0012304D" w:rsidRPr="002C2A24" w:rsidRDefault="0012304D" w:rsidP="00123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CDCA2" w14:textId="77777777" w:rsidR="0012304D" w:rsidRPr="002C2A24" w:rsidRDefault="0012304D" w:rsidP="00123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92EA3" w14:textId="77777777" w:rsidR="0012304D" w:rsidRPr="002C2A24" w:rsidRDefault="0012304D" w:rsidP="00123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D963" w14:textId="77777777" w:rsidR="0012304D" w:rsidRPr="002C2A24" w:rsidRDefault="0012304D" w:rsidP="00123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69151" w14:textId="77777777" w:rsidR="0012304D" w:rsidRPr="002C2A24" w:rsidRDefault="0012304D" w:rsidP="00123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1AEE9" w14:textId="77777777" w:rsidR="0012304D" w:rsidRPr="002C2A24" w:rsidRDefault="0012304D" w:rsidP="00123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2304D" w:rsidRPr="0012304D" w14:paraId="203382D2" w14:textId="77777777" w:rsidTr="001230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0F4D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04D">
              <w:rPr>
                <w:rStyle w:val="WinCalendarHolidayRed"/>
              </w:rPr>
              <w:t xml:space="preserve"> Labour Day (WA)</w:t>
            </w:r>
          </w:p>
          <w:p w14:paraId="5E921B80" w14:textId="512A5EAE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6C8D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7A3CD128" w14:textId="627AF1DC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06DD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11AAFECE" w14:textId="2F5A18B8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ECCB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0EED776C" w14:textId="0DDB12B9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D5B5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0F9C8B02" w14:textId="02ADFA52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826DD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69104022" w14:textId="3BDB6A42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33775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5C9D78E3" w14:textId="6147D1A9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04D" w:rsidRPr="0012304D" w14:paraId="0AD67600" w14:textId="77777777" w:rsidTr="001230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C359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04D">
              <w:rPr>
                <w:rStyle w:val="WinCalendarHolidayRed"/>
              </w:rPr>
              <w:t xml:space="preserve"> Adelaide Cup Day (SA)</w:t>
            </w:r>
          </w:p>
          <w:p w14:paraId="56B519DB" w14:textId="7CB34F07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D777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329DC500" w14:textId="40B1CDED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648C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0A0E0F67" w14:textId="2C97A5F5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2362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188A8420" w14:textId="660C2E17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6DC6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0EA670AC" w14:textId="4FC7708B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451E0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1E716033" w14:textId="69C10045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83AED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04D">
              <w:rPr>
                <w:rStyle w:val="WinCalendarHolidayBlue"/>
              </w:rPr>
              <w:t xml:space="preserve"> Pi Day</w:t>
            </w:r>
          </w:p>
          <w:p w14:paraId="31E3CA59" w14:textId="6E35CD0C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04D" w:rsidRPr="0012304D" w14:paraId="21798B42" w14:textId="77777777" w:rsidTr="001230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9E55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35A04688" w14:textId="53C9496C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E324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0D9505E1" w14:textId="21510483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EA2B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4BECD477" w14:textId="3AE4B5D8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10FD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272C4E1D" w14:textId="50C4777F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B0A8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261A4893" w14:textId="6E7D892F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9D1A2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04D">
              <w:rPr>
                <w:rStyle w:val="WinCalendarHolidayBlue"/>
              </w:rPr>
              <w:t xml:space="preserve"> Int'l. Day of happiness</w:t>
            </w:r>
          </w:p>
          <w:p w14:paraId="2DD2C29F" w14:textId="0BF9FC1E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83427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04D">
              <w:rPr>
                <w:rStyle w:val="WinCalendarHolidayBlue"/>
              </w:rPr>
              <w:t xml:space="preserve"> Harmony Day</w:t>
            </w:r>
          </w:p>
          <w:p w14:paraId="36136795" w14:textId="7AFBF94F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04D" w:rsidRPr="0012304D" w14:paraId="486D98FA" w14:textId="77777777" w:rsidTr="001230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50A6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04D">
              <w:rPr>
                <w:rStyle w:val="WinCalendarHolidayBlue"/>
              </w:rPr>
              <w:t xml:space="preserve"> World Water Day</w:t>
            </w:r>
          </w:p>
          <w:p w14:paraId="08EF0D9B" w14:textId="7D1577BC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E777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7F2C04A3" w14:textId="69E5B2C4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570F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59FF1C46" w14:textId="4647870A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BA73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4EAB5D48" w14:textId="445CBEC7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6D6E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04D">
              <w:rPr>
                <w:rStyle w:val="WinCalendarHolidayRed"/>
              </w:rPr>
              <w:t xml:space="preserve"> Good Friday</w:t>
            </w:r>
          </w:p>
          <w:p w14:paraId="1FE2A7CD" w14:textId="3770A5AB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DCC7E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04D">
              <w:rPr>
                <w:rStyle w:val="WinCalendarHolidayRed"/>
              </w:rPr>
              <w:t xml:space="preserve"> Easter Saturday</w:t>
            </w:r>
          </w:p>
          <w:p w14:paraId="68351F1B" w14:textId="7AC30CC5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9A87A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04D">
              <w:rPr>
                <w:rStyle w:val="WinCalendarHolidayRed"/>
              </w:rPr>
              <w:t xml:space="preserve"> Easter Sunday</w:t>
            </w:r>
          </w:p>
          <w:p w14:paraId="1D83129B" w14:textId="1D2AB90B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04D" w:rsidRPr="0012304D" w14:paraId="0123C00D" w14:textId="77777777" w:rsidTr="001230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D46F0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04D">
              <w:rPr>
                <w:rStyle w:val="WinCalendarHolidayRed"/>
              </w:rPr>
              <w:t xml:space="preserve"> Easter Monday</w:t>
            </w:r>
          </w:p>
          <w:p w14:paraId="25073C42" w14:textId="0C90FCC2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83B86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04D">
              <w:rPr>
                <w:rStyle w:val="WinCalendarHolidayRed"/>
              </w:rPr>
              <w:t xml:space="preserve"> Easter Tuesday (TAS)</w:t>
            </w:r>
          </w:p>
          <w:p w14:paraId="7AD9A942" w14:textId="16D74254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1B7A9" w14:textId="77777777" w:rsidR="0012304D" w:rsidRDefault="0012304D" w:rsidP="00123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04D">
              <w:rPr>
                <w:rStyle w:val="WinCalendarHolidayBlue"/>
              </w:rPr>
              <w:t xml:space="preserve"> </w:t>
            </w:r>
          </w:p>
          <w:p w14:paraId="142C8F60" w14:textId="4BB0678F" w:rsidR="0012304D" w:rsidRPr="0012304D" w:rsidRDefault="001230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7F376" w14:textId="77777777" w:rsidR="0012304D" w:rsidRPr="0012304D" w:rsidRDefault="001230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8F84D4" w14:textId="596E0227" w:rsidR="0012304D" w:rsidRDefault="0012304D" w:rsidP="0012304D">
      <w:pPr>
        <w:jc w:val="right"/>
      </w:pPr>
      <w:r w:rsidRPr="0012304D">
        <w:rPr>
          <w:color w:val="666699"/>
          <w:sz w:val="16"/>
        </w:rPr>
        <w:t xml:space="preserve">Calendars with Holidays - AUS </w:t>
      </w:r>
      <w:hyperlink r:id="rId6" w:history="1">
        <w:r w:rsidRPr="0012304D">
          <w:rPr>
            <w:rStyle w:val="Hyperlink"/>
            <w:color w:val="666699"/>
            <w:sz w:val="16"/>
          </w:rPr>
          <w:t>April</w:t>
        </w:r>
      </w:hyperlink>
      <w:r w:rsidRPr="0012304D">
        <w:rPr>
          <w:color w:val="666699"/>
          <w:sz w:val="16"/>
        </w:rPr>
        <w:t xml:space="preserve">, </w:t>
      </w:r>
      <w:hyperlink r:id="rId7" w:history="1">
        <w:r w:rsidRPr="0012304D">
          <w:rPr>
            <w:rStyle w:val="Hyperlink"/>
            <w:color w:val="666699"/>
            <w:sz w:val="16"/>
          </w:rPr>
          <w:t>May</w:t>
        </w:r>
      </w:hyperlink>
      <w:r w:rsidRPr="0012304D">
        <w:rPr>
          <w:color w:val="666699"/>
          <w:sz w:val="16"/>
        </w:rPr>
        <w:t xml:space="preserve">, </w:t>
      </w:r>
      <w:hyperlink r:id="rId8" w:history="1">
        <w:r w:rsidRPr="0012304D">
          <w:rPr>
            <w:rStyle w:val="Hyperlink"/>
            <w:color w:val="666699"/>
            <w:sz w:val="16"/>
          </w:rPr>
          <w:t>June</w:t>
        </w:r>
      </w:hyperlink>
    </w:p>
    <w:sectPr w:rsidR="0012304D" w:rsidSect="001230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304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43D6"/>
  <w15:chartTrackingRefBased/>
  <w15:docId w15:val="{211BEC6C-31E6-4A78-8B42-17134514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0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0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0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0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30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30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7" TargetMode="External"/><Relationship Id="rId5" Type="http://schemas.openxmlformats.org/officeDocument/2006/relationships/hyperlink" Target="https://www.wincalendar.com/Calendar-Australia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395</Characters>
  <Application>Microsoft Office Word</Application>
  <DocSecurity>0</DocSecurity>
  <Lines>81</Lines>
  <Paragraphs>43</Paragraphs>
  <ScaleCrop>false</ScaleCrop>
  <Company>WinCalendar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Mar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Australia Calendar</cp:category>
</cp:coreProperties>
</file>