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202C" w14:textId="77777777" w:rsidR="005A4D7A" w:rsidRDefault="005A4D7A" w:rsidP="005A4D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4D7A">
        <w:rPr>
          <w:rFonts w:ascii="Arial" w:hAnsi="Arial" w:cs="Arial"/>
          <w:color w:val="44546A" w:themeColor="text2"/>
          <w:sz w:val="30"/>
        </w:rPr>
        <w:t>June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A4D7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A4D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EDD234" w14:textId="77777777" w:rsidR="005A4D7A" w:rsidRDefault="005A4D7A" w:rsidP="005A4D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A4D7A" w:rsidRPr="005A4D7A" w14:paraId="5F0D9EEB" w14:textId="77777777" w:rsidTr="005A4D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7F3BEC" w14:textId="4D4B486C" w:rsidR="005A4D7A" w:rsidRPr="005A4D7A" w:rsidRDefault="005A4D7A" w:rsidP="005A4D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4D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D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"https://www.wincalendar.com/Calendar-Canada/May-2027" \o "May 2027" </w:instrText>
            </w:r>
            <w:r w:rsidRPr="005A4D7A">
              <w:rPr>
                <w:rFonts w:ascii="Arial" w:hAnsi="Arial" w:cs="Arial"/>
                <w:color w:val="345393"/>
                <w:sz w:val="16"/>
              </w:rPr>
            </w:r>
            <w:r w:rsidRPr="005A4D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D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5A4D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E33A8" w14:textId="1B7FA339" w:rsidR="005A4D7A" w:rsidRPr="005A4D7A" w:rsidRDefault="005A4D7A" w:rsidP="005A4D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D7A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46544" w14:textId="6E750CF9" w:rsidR="005A4D7A" w:rsidRPr="005A4D7A" w:rsidRDefault="005A4D7A" w:rsidP="005A4D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5A4D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5A4D7A" w:rsidRPr="002C2A24" w14:paraId="799F1812" w14:textId="77777777" w:rsidTr="005A4D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68692" w14:textId="77777777" w:rsidR="005A4D7A" w:rsidRPr="002C2A24" w:rsidRDefault="005A4D7A" w:rsidP="005A4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569C7" w14:textId="77777777" w:rsidR="005A4D7A" w:rsidRPr="002C2A24" w:rsidRDefault="005A4D7A" w:rsidP="005A4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7CFDC" w14:textId="77777777" w:rsidR="005A4D7A" w:rsidRPr="002C2A24" w:rsidRDefault="005A4D7A" w:rsidP="005A4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DF939" w14:textId="77777777" w:rsidR="005A4D7A" w:rsidRPr="002C2A24" w:rsidRDefault="005A4D7A" w:rsidP="005A4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ED26E" w14:textId="77777777" w:rsidR="005A4D7A" w:rsidRPr="002C2A24" w:rsidRDefault="005A4D7A" w:rsidP="005A4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B8DD2" w14:textId="77777777" w:rsidR="005A4D7A" w:rsidRPr="002C2A24" w:rsidRDefault="005A4D7A" w:rsidP="005A4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C6C2E" w14:textId="77777777" w:rsidR="005A4D7A" w:rsidRPr="002C2A24" w:rsidRDefault="005A4D7A" w:rsidP="005A4D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4D7A" w:rsidRPr="005A4D7A" w14:paraId="56337D4D" w14:textId="77777777" w:rsidTr="005A4D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35781" w14:textId="77777777" w:rsidR="005A4D7A" w:rsidRPr="005A4D7A" w:rsidRDefault="005A4D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90E32" w14:textId="77777777" w:rsidR="005A4D7A" w:rsidRPr="005A4D7A" w:rsidRDefault="005A4D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5E565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2D1CCCDF" w14:textId="685B0399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6381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3B6BFB72" w14:textId="255DFAE2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962F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0A6AE218" w14:textId="22EC1692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4F28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0DE296CD" w14:textId="3AD07D4A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2419E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03E3D372" w14:textId="5BE0921D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D7A" w:rsidRPr="005A4D7A" w14:paraId="2EBBD702" w14:textId="77777777" w:rsidTr="005A4D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9C898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082AC552" w14:textId="5BAC377E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1D0E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234DFAE4" w14:textId="55F157AB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4C37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42BE50E7" w14:textId="40106512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4163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1C9DDC80" w14:textId="0332AA4F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1BF3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581AA689" w14:textId="56253EA5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C71CF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1F2D3973" w14:textId="6FFA3B93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B8283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4BA25C4D" w14:textId="5736F255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D7A" w:rsidRPr="005A4D7A" w14:paraId="046662B3" w14:textId="77777777" w:rsidTr="005A4D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662DD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264EFCB1" w14:textId="58CAE169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371B5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36994ACE" w14:textId="137BC3CE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A071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3727B297" w14:textId="1AFDE541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B257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240C65BD" w14:textId="4527E0DF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625C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5FBF04A9" w14:textId="37C87997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0919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53E071D4" w14:textId="4DE3285B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75D56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76ADCB8A" w14:textId="16B9B5FD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D7A" w:rsidRPr="005A4D7A" w14:paraId="6DEC4B85" w14:textId="77777777" w:rsidTr="005A4D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FF523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4D7A">
              <w:rPr>
                <w:rStyle w:val="WinCalendarHolidayBlue"/>
              </w:rPr>
              <w:t xml:space="preserve"> Father's Day</w:t>
            </w:r>
          </w:p>
          <w:p w14:paraId="7F1706CA" w14:textId="7D148F72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4B39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4D7A">
              <w:rPr>
                <w:rStyle w:val="WinCalendarHolidayRed"/>
              </w:rPr>
              <w:t xml:space="preserve"> Nat'l. Aboriginal Day (NT,YT)</w:t>
            </w:r>
          </w:p>
          <w:p w14:paraId="29C605CA" w14:textId="7CFC08C4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3DC6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1981AC83" w14:textId="6FF7CC01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4497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59C52482" w14:textId="71008EB2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3667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4D7A">
              <w:rPr>
                <w:rStyle w:val="WinCalendarHolidayRed"/>
              </w:rPr>
              <w:t xml:space="preserve"> Quebec's Nat'l Day (QC)</w:t>
            </w:r>
          </w:p>
          <w:p w14:paraId="29F3F2DF" w14:textId="70A72D7E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F193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6C50AC07" w14:textId="22F90288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D59B2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7050FC4F" w14:textId="2E5A69E6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D7A" w:rsidRPr="005A4D7A" w14:paraId="684953D6" w14:textId="77777777" w:rsidTr="005A4D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E1A70C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10FD914F" w14:textId="7886E3E4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82391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50083D41" w14:textId="10D27611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BCD6F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3C044AE4" w14:textId="5449771F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B9515" w14:textId="77777777" w:rsidR="005A4D7A" w:rsidRDefault="005A4D7A" w:rsidP="005A4D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4D7A">
              <w:rPr>
                <w:rStyle w:val="WinCalendarHolidayBlue"/>
              </w:rPr>
              <w:t xml:space="preserve"> </w:t>
            </w:r>
          </w:p>
          <w:p w14:paraId="73633BDB" w14:textId="3FB4E7C0" w:rsidR="005A4D7A" w:rsidRPr="005A4D7A" w:rsidRDefault="005A4D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954A1F" w14:textId="77777777" w:rsidR="005A4D7A" w:rsidRPr="005A4D7A" w:rsidRDefault="005A4D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BD104B" w14:textId="1DBA67B1" w:rsidR="005A4D7A" w:rsidRDefault="005A4D7A" w:rsidP="005A4D7A">
      <w:pPr>
        <w:jc w:val="right"/>
      </w:pPr>
      <w:r w:rsidRPr="005A4D7A">
        <w:rPr>
          <w:color w:val="666699"/>
          <w:sz w:val="16"/>
        </w:rPr>
        <w:t xml:space="preserve">Calendars with Holidays - CAN </w:t>
      </w:r>
      <w:hyperlink r:id="rId6" w:history="1">
        <w:r w:rsidRPr="005A4D7A">
          <w:rPr>
            <w:rStyle w:val="Hyperlink"/>
            <w:color w:val="666699"/>
            <w:sz w:val="16"/>
          </w:rPr>
          <w:t>July</w:t>
        </w:r>
      </w:hyperlink>
      <w:r w:rsidRPr="005A4D7A">
        <w:rPr>
          <w:color w:val="666699"/>
          <w:sz w:val="16"/>
        </w:rPr>
        <w:t xml:space="preserve">, </w:t>
      </w:r>
      <w:hyperlink r:id="rId7" w:history="1">
        <w:r w:rsidRPr="005A4D7A">
          <w:rPr>
            <w:rStyle w:val="Hyperlink"/>
            <w:color w:val="666699"/>
            <w:sz w:val="16"/>
          </w:rPr>
          <w:t>August</w:t>
        </w:r>
      </w:hyperlink>
      <w:r w:rsidRPr="005A4D7A">
        <w:rPr>
          <w:color w:val="666699"/>
          <w:sz w:val="16"/>
        </w:rPr>
        <w:t xml:space="preserve">, </w:t>
      </w:r>
      <w:hyperlink r:id="rId8" w:history="1">
        <w:r w:rsidRPr="005A4D7A">
          <w:rPr>
            <w:rStyle w:val="Hyperlink"/>
            <w:color w:val="666699"/>
            <w:sz w:val="16"/>
          </w:rPr>
          <w:t>September</w:t>
        </w:r>
      </w:hyperlink>
    </w:p>
    <w:sectPr w:rsidR="005A4D7A" w:rsidSect="005A4D7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4D7A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8D3C"/>
  <w15:chartTrackingRefBased/>
  <w15:docId w15:val="{456AA551-6EBE-4F34-8861-AAC7EFC4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D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D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D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D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4D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4D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7" TargetMode="External"/><Relationship Id="rId5" Type="http://schemas.openxmlformats.org/officeDocument/2006/relationships/hyperlink" Target="https://www.wincalendar.com/Calendar-Canada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297</Characters>
  <Application>Microsoft Office Word</Application>
  <DocSecurity>0</DocSecurity>
  <Lines>80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Jun 2027, Canada Calendar, Printable Calendar, Portrait Calendar, Template, Blank, Holiday Calendar</cp:keywords>
  <dc:description/>
  <cp:lastModifiedBy>Kenny Garcia</cp:lastModifiedBy>
  <cp:revision>1</cp:revision>
  <dcterms:created xsi:type="dcterms:W3CDTF">2023-12-03T04:02:00Z</dcterms:created>
  <dcterms:modified xsi:type="dcterms:W3CDTF">2023-12-03T04:02:00Z</dcterms:modified>
  <cp:category>Canada Calendar</cp:category>
</cp:coreProperties>
</file>