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4C4" w:rsidRDefault="007534C4" w:rsidP="007534C4">
      <w:pPr>
        <w:spacing w:after="0"/>
      </w:pPr>
      <w:bookmarkStart w:id="0" w:name="_GoBack"/>
      <w:bookmarkEnd w:id="0"/>
      <w:r>
        <w:t>May Calendar with European Union Holidays courtesy of WinCalendar.com.  This Holiday Calendar template is blank, printable, and editable.</w:t>
      </w:r>
    </w:p>
    <w:p w:rsidR="009974E0" w:rsidRDefault="009974E0" w:rsidP="007534C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7534C4" w:rsidRPr="00D734BA" w:rsidTr="007534C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34C4" w:rsidRPr="007534C4" w:rsidRDefault="007534C4" w:rsidP="007534C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534C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1" w:history="1">
              <w:r w:rsidRPr="007534C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April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34C4" w:rsidRPr="007534C4" w:rsidRDefault="007534C4" w:rsidP="007534C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534C4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534C4" w:rsidRPr="007534C4" w:rsidRDefault="007534C4" w:rsidP="007534C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1" w:history="1">
              <w:r w:rsidRPr="007534C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June</w:t>
              </w:r>
            </w:hyperlink>
            <w:r w:rsidRPr="007534C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534C4" w:rsidRPr="00D734BA" w:rsidTr="007534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534C4" w:rsidRPr="00D734BA" w:rsidRDefault="007534C4" w:rsidP="007534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7534C4" w:rsidRPr="007534C4" w:rsidTr="007534C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34C4" w:rsidRPr="007534C4" w:rsidRDefault="007534C4" w:rsidP="007534C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34C4" w:rsidRPr="007534C4" w:rsidRDefault="007534C4" w:rsidP="007534C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34C4" w:rsidRPr="007534C4" w:rsidRDefault="007534C4" w:rsidP="007534C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34C4">
              <w:rPr>
                <w:rStyle w:val="WinCalendarHolidayRed"/>
              </w:rPr>
              <w:t xml:space="preserve"> Labour Day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</w:tr>
      <w:tr w:rsidR="007534C4" w:rsidRPr="007534C4" w:rsidTr="007534C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34C4">
              <w:rPr>
                <w:rStyle w:val="WinCalendarHolidayRed"/>
              </w:rPr>
              <w:t xml:space="preserve"> Europe Day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</w:tr>
      <w:tr w:rsidR="007534C4" w:rsidRPr="007534C4" w:rsidTr="007534C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</w:tr>
      <w:tr w:rsidR="007534C4" w:rsidRPr="007534C4" w:rsidTr="007534C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34C4">
              <w:rPr>
                <w:rStyle w:val="WinCalendarHolidayRed"/>
              </w:rPr>
              <w:t xml:space="preserve"> Ascension Day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</w:tr>
      <w:tr w:rsidR="007534C4" w:rsidRPr="007534C4" w:rsidTr="007534C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534C4" w:rsidRDefault="007534C4" w:rsidP="007534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534C4">
              <w:rPr>
                <w:rStyle w:val="WinCalendarHolidayRed"/>
              </w:rPr>
              <w:t xml:space="preserve"> </w:t>
            </w:r>
          </w:p>
          <w:p w:rsidR="007534C4" w:rsidRPr="007534C4" w:rsidRDefault="007534C4" w:rsidP="007534C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534C4" w:rsidRPr="007534C4" w:rsidRDefault="007534C4" w:rsidP="007534C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534C4" w:rsidRPr="007534C4" w:rsidRDefault="007534C4" w:rsidP="007534C4">
      <w:pPr>
        <w:spacing w:after="0"/>
        <w:jc w:val="right"/>
        <w:rPr>
          <w:color w:val="808080"/>
          <w:sz w:val="14"/>
        </w:rPr>
      </w:pPr>
      <w:r w:rsidRPr="007534C4">
        <w:rPr>
          <w:color w:val="808080"/>
          <w:sz w:val="14"/>
        </w:rPr>
        <w:t xml:space="preserve">More Holidays Calendars: </w:t>
      </w:r>
      <w:hyperlink r:id="rId9" w:tooltip="June 2031" w:history="1">
        <w:r w:rsidRPr="007534C4">
          <w:rPr>
            <w:rStyle w:val="Hyperlink"/>
            <w:color w:val="808080"/>
            <w:sz w:val="14"/>
          </w:rPr>
          <w:t>June</w:t>
        </w:r>
      </w:hyperlink>
      <w:r w:rsidRPr="007534C4">
        <w:rPr>
          <w:color w:val="808080"/>
          <w:sz w:val="14"/>
        </w:rPr>
        <w:t xml:space="preserve">, </w:t>
      </w:r>
      <w:hyperlink r:id="rId10" w:tooltip="July 2031" w:history="1">
        <w:r w:rsidRPr="007534C4">
          <w:rPr>
            <w:rStyle w:val="Hyperlink"/>
            <w:color w:val="808080"/>
            <w:sz w:val="14"/>
          </w:rPr>
          <w:t>July</w:t>
        </w:r>
      </w:hyperlink>
      <w:r w:rsidRPr="007534C4">
        <w:rPr>
          <w:color w:val="808080"/>
          <w:sz w:val="14"/>
        </w:rPr>
        <w:t xml:space="preserve">, </w:t>
      </w:r>
      <w:hyperlink r:id="rId11" w:tooltip="August 2031" w:history="1">
        <w:r w:rsidRPr="007534C4">
          <w:rPr>
            <w:rStyle w:val="Hyperlink"/>
            <w:color w:val="808080"/>
            <w:sz w:val="14"/>
          </w:rPr>
          <w:t>August</w:t>
        </w:r>
      </w:hyperlink>
    </w:p>
    <w:p w:rsidR="007534C4" w:rsidRPr="00DA5855" w:rsidRDefault="007534C4" w:rsidP="007534C4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7534C4" w:rsidRDefault="007534C4" w:rsidP="007534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534C4" w:rsidRPr="00DA5855" w:rsidRDefault="007534C4" w:rsidP="007534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7534C4" w:rsidRDefault="007534C4" w:rsidP="007534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7534C4" w:rsidRPr="00DA5855" w:rsidRDefault="007534C4" w:rsidP="007534C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7534C4" w:rsidRPr="00DA5855" w:rsidSect="007534C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4C4" w:rsidRDefault="007534C4" w:rsidP="007534C4">
      <w:pPr>
        <w:spacing w:after="0" w:line="240" w:lineRule="auto"/>
      </w:pPr>
      <w:r>
        <w:separator/>
      </w:r>
    </w:p>
  </w:endnote>
  <w:endnote w:type="continuationSeparator" w:id="0">
    <w:p w:rsidR="007534C4" w:rsidRDefault="007534C4" w:rsidP="00753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C4" w:rsidRDefault="007534C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C4" w:rsidRPr="007534C4" w:rsidRDefault="007534C4" w:rsidP="007534C4">
    <w:pPr>
      <w:pStyle w:val="Footer"/>
    </w:pPr>
    <w:r>
      <w:rPr>
        <w:rFonts w:ascii="Arial" w:hAnsi="Arial" w:cs="Arial"/>
        <w:color w:val="999999"/>
        <w:sz w:val="14"/>
        <w:szCs w:val="14"/>
      </w:rPr>
      <w:t>May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7534C4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C4" w:rsidRDefault="007534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4C4" w:rsidRDefault="007534C4" w:rsidP="007534C4">
      <w:pPr>
        <w:spacing w:after="0" w:line="240" w:lineRule="auto"/>
      </w:pPr>
      <w:r>
        <w:separator/>
      </w:r>
    </w:p>
  </w:footnote>
  <w:footnote w:type="continuationSeparator" w:id="0">
    <w:p w:rsidR="007534C4" w:rsidRDefault="007534C4" w:rsidP="007534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C4" w:rsidRDefault="007534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C4" w:rsidRDefault="007534C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C4" w:rsidRDefault="007534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4C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534C4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34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34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34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34C4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7534C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534C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534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34C4"/>
  </w:style>
  <w:style w:type="paragraph" w:styleId="Footer">
    <w:name w:val="footer"/>
    <w:basedOn w:val="Normal"/>
    <w:link w:val="FooterChar"/>
    <w:uiPriority w:val="99"/>
    <w:unhideWhenUsed/>
    <w:rsid w:val="007534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34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34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34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34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34C4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7534C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534C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534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34C4"/>
  </w:style>
  <w:style w:type="paragraph" w:styleId="Footer">
    <w:name w:val="footer"/>
    <w:basedOn w:val="Normal"/>
    <w:link w:val="FooterChar"/>
    <w:uiPriority w:val="99"/>
    <w:unhideWhenUsed/>
    <w:rsid w:val="007534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34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1090</Characters>
  <Application>Microsoft Office Word</Application>
  <DocSecurity>0</DocSecurity>
  <Lines>363</Lines>
  <Paragraphs>232</Paragraphs>
  <ScaleCrop>false</ScaleCrop>
  <Company>WinCalendar</Company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2031 Calendar</dc:title>
  <dc:subject>Word Holiday Calendar Template May 2031</dc:subject>
  <dc:creator>www.WinCalendar.com</dc:creator>
  <cp:keywords>May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2014-11-22T02:50:00Z</dcterms:modified>
  <cp:category>Downloaded from WinCalendar.com</cp:category>
</cp:coreProperties>
</file>