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F92" w:rsidRDefault="002B2F92" w:rsidP="002B2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F92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B2F9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B2F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B2F92" w:rsidRDefault="002B2F92" w:rsidP="002B2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2F92" w:rsidRPr="002B2F92" w:rsidTr="002B2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2F92" w:rsidRPr="002B2F92" w:rsidRDefault="002B2F92" w:rsidP="002B2F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F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"https://www.wincalendar.com/EU-Calendar/October-2028" \o "October 2028" </w:instrText>
            </w:r>
            <w:r w:rsidRPr="002B2F92">
              <w:rPr>
                <w:rFonts w:ascii="Arial" w:hAnsi="Arial" w:cs="Arial"/>
                <w:color w:val="345393"/>
                <w:sz w:val="16"/>
              </w:rPr>
            </w:r>
            <w:r w:rsidRPr="002B2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B2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2F92" w:rsidRPr="002B2F92" w:rsidRDefault="002B2F92" w:rsidP="002B2F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F92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2F92" w:rsidRPr="002B2F92" w:rsidRDefault="002B2F92" w:rsidP="002B2F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2B2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B2F92" w:rsidRPr="003D3F2D" w:rsidTr="002B2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2F92" w:rsidRPr="003D3F2D" w:rsidRDefault="002B2F92" w:rsidP="002B2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2F92" w:rsidRPr="002B2F92" w:rsidTr="002B2F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F92" w:rsidRPr="002B2F92" w:rsidRDefault="002B2F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2F92" w:rsidRPr="002B2F92" w:rsidRDefault="002B2F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F92">
              <w:rPr>
                <w:rStyle w:val="WinCalendarHolidayRed"/>
              </w:rPr>
              <w:t xml:space="preserve"> All Saints' Day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F92">
              <w:rPr>
                <w:rStyle w:val="WinCalendarHolidayRed"/>
              </w:rPr>
              <w:t xml:space="preserve"> All Souls' Day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92" w:rsidRPr="002B2F92" w:rsidTr="002B2F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F92">
              <w:rPr>
                <w:rStyle w:val="WinCalendarHolidayBlue"/>
              </w:rPr>
              <w:t xml:space="preserve"> France: Armistice Day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92" w:rsidRPr="002B2F92" w:rsidTr="002B2F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F92">
              <w:rPr>
                <w:rStyle w:val="WinCalendarHolidayBlue"/>
              </w:rPr>
              <w:t xml:space="preserve"> Belgium: King's Feast (Koningsdag)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F9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F92">
              <w:rPr>
                <w:rStyle w:val="WinCalendarHolidayBlue"/>
              </w:rPr>
              <w:t xml:space="preserve"> Protection Children Sexual Exploitation &amp; Sexual Abuse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92" w:rsidRPr="002B2F92" w:rsidTr="002B2F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F92">
              <w:rPr>
                <w:rStyle w:val="WinCalendarHolidayBlue"/>
              </w:rPr>
              <w:t xml:space="preserve"> Germany: Day of Repentance and Prayer (Buß- und Bettag)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F92">
              <w:rPr>
                <w:rStyle w:val="WinCalendarHolidayBlue"/>
              </w:rPr>
              <w:t xml:space="preserve"> Slovenia: Rudolf Maister Day (Dan Rudolfa Maistra)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F92">
              <w:rPr>
                <w:rStyle w:val="WinCalendarHolidayBlue"/>
              </w:rPr>
              <w:t xml:space="preserve"> Day Against Domestic Violence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92" w:rsidRPr="002B2F92" w:rsidTr="002B2F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F92">
              <w:rPr>
                <w:rStyle w:val="WinCalendarHolidayBlue"/>
              </w:rPr>
              <w:t xml:space="preserve"> 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2F92" w:rsidRDefault="002B2F92" w:rsidP="002B2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F92">
              <w:rPr>
                <w:rStyle w:val="WinCalendarHolidayBlue"/>
              </w:rPr>
              <w:t xml:space="preserve"> Scotland: St. Andrew's Day</w:t>
            </w:r>
          </w:p>
          <w:p w:rsidR="002B2F92" w:rsidRPr="002B2F92" w:rsidRDefault="002B2F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2F92" w:rsidRPr="002B2F92" w:rsidRDefault="002B2F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2F92" w:rsidRDefault="002B2F92" w:rsidP="002B2F92">
      <w:pPr>
        <w:jc w:val="right"/>
      </w:pPr>
      <w:r w:rsidRPr="002B2F92">
        <w:rPr>
          <w:color w:val="666699"/>
          <w:sz w:val="16"/>
        </w:rPr>
        <w:t xml:space="preserve">Calendars with Holidays - EUR </w:t>
      </w:r>
      <w:hyperlink r:id="rId6" w:history="1">
        <w:r w:rsidRPr="002B2F92">
          <w:rPr>
            <w:rStyle w:val="Hyperlink"/>
            <w:color w:val="666699"/>
            <w:sz w:val="16"/>
          </w:rPr>
          <w:t>December</w:t>
        </w:r>
      </w:hyperlink>
      <w:r w:rsidRPr="002B2F92">
        <w:rPr>
          <w:color w:val="666699"/>
          <w:sz w:val="16"/>
        </w:rPr>
        <w:t xml:space="preserve">, </w:t>
      </w:r>
      <w:hyperlink r:id="rId7" w:history="1">
        <w:r w:rsidRPr="002B2F92">
          <w:rPr>
            <w:rStyle w:val="Hyperlink"/>
            <w:color w:val="666699"/>
            <w:sz w:val="16"/>
          </w:rPr>
          <w:t>January</w:t>
        </w:r>
      </w:hyperlink>
      <w:r w:rsidRPr="002B2F92">
        <w:rPr>
          <w:color w:val="666699"/>
          <w:sz w:val="16"/>
        </w:rPr>
        <w:t xml:space="preserve">, </w:t>
      </w:r>
      <w:hyperlink r:id="rId8" w:history="1">
        <w:r w:rsidRPr="002B2F92">
          <w:rPr>
            <w:rStyle w:val="Hyperlink"/>
            <w:color w:val="666699"/>
            <w:sz w:val="16"/>
          </w:rPr>
          <w:t>February</w:t>
        </w:r>
      </w:hyperlink>
    </w:p>
    <w:sectPr w:rsidR="002B2F92" w:rsidSect="002B2F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F9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47E30-8D1D-4E2B-A8E3-24AB90B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F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2F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2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8" TargetMode="External"/><Relationship Id="rId5" Type="http://schemas.openxmlformats.org/officeDocument/2006/relationships/hyperlink" Target="https://www.wincalendar.com/EU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638</Characters>
  <Application>Microsoft Office Word</Application>
  <DocSecurity>0</DocSecurity>
  <Lines>98</Lines>
  <Paragraphs>42</Paragraphs>
  <ScaleCrop>false</ScaleCrop>
  <Company>WinCalendar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Nov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