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76" w:rsidRDefault="00866B76" w:rsidP="00866B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6B76">
        <w:rPr>
          <w:rFonts w:ascii="Arial" w:hAnsi="Arial" w:cs="Arial"/>
          <w:color w:val="44546A" w:themeColor="text2"/>
          <w:sz w:val="30"/>
        </w:rPr>
        <w:t>November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66B7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66B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6B76" w:rsidRDefault="00866B76" w:rsidP="00866B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66B76" w:rsidRPr="00866B76" w:rsidTr="00866B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6B76" w:rsidRPr="00866B76" w:rsidRDefault="00866B76" w:rsidP="00866B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6B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6B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"https://www.wincalendar.com/Calendar-NZ/October-2021" \o "October 2021" </w:instrText>
            </w:r>
            <w:r w:rsidRPr="00866B76">
              <w:rPr>
                <w:rFonts w:ascii="Arial" w:hAnsi="Arial" w:cs="Arial"/>
                <w:color w:val="345393"/>
                <w:sz w:val="16"/>
              </w:rPr>
            </w:r>
            <w:r w:rsidRPr="00866B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6B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66B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6B76" w:rsidRPr="00866B76" w:rsidRDefault="00866B76" w:rsidP="00866B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6B76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6B76" w:rsidRPr="00866B76" w:rsidRDefault="00866B76" w:rsidP="00866B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866B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66B76" w:rsidRPr="00942FFA" w:rsidTr="00866B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6B76" w:rsidRPr="00942FFA" w:rsidRDefault="00866B76" w:rsidP="00866B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6B76" w:rsidRPr="00866B76" w:rsidTr="00866B7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6B76">
              <w:rPr>
                <w:rStyle w:val="WinCalendarHolidayBlue"/>
              </w:rPr>
              <w:t xml:space="preserve"> Marlborough Anniversary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76" w:rsidRPr="00866B76" w:rsidTr="00866B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6B76">
              <w:rPr>
                <w:rStyle w:val="WinCalendarHolidayBlue"/>
              </w:rPr>
              <w:t xml:space="preserve"> Canterbury Anniversary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76" w:rsidRPr="00866B76" w:rsidTr="00866B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76" w:rsidRPr="00866B76" w:rsidTr="00866B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B76" w:rsidRPr="00866B76" w:rsidTr="00866B7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6B76">
              <w:rPr>
                <w:rStyle w:val="WinCalendarHolidayBlue"/>
              </w:rPr>
              <w:t xml:space="preserve"> Chatham Islands Anniversary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6B76" w:rsidRDefault="00866B76" w:rsidP="00866B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6B76">
              <w:rPr>
                <w:rStyle w:val="WinCalendarHolidayBlue"/>
              </w:rPr>
              <w:t xml:space="preserve"> </w:t>
            </w:r>
          </w:p>
          <w:p w:rsidR="00866B76" w:rsidRPr="00866B76" w:rsidRDefault="00866B76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6B76" w:rsidRPr="00866B76" w:rsidRDefault="00866B76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6B76" w:rsidRDefault="00866B76" w:rsidP="00866B76">
      <w:pPr>
        <w:jc w:val="right"/>
      </w:pPr>
      <w:r w:rsidRPr="00866B76">
        <w:rPr>
          <w:color w:val="666699"/>
          <w:sz w:val="16"/>
        </w:rPr>
        <w:t xml:space="preserve">More Calendars from WinCalendar: </w:t>
      </w:r>
      <w:hyperlink r:id="rId6" w:history="1">
        <w:r w:rsidRPr="00866B76">
          <w:rPr>
            <w:rStyle w:val="Hyperlink"/>
            <w:color w:val="666699"/>
            <w:sz w:val="16"/>
          </w:rPr>
          <w:t>December</w:t>
        </w:r>
      </w:hyperlink>
      <w:r w:rsidRPr="00866B76">
        <w:rPr>
          <w:color w:val="666699"/>
          <w:sz w:val="16"/>
        </w:rPr>
        <w:t xml:space="preserve">, </w:t>
      </w:r>
      <w:hyperlink r:id="rId7" w:history="1">
        <w:r w:rsidRPr="00866B76">
          <w:rPr>
            <w:rStyle w:val="Hyperlink"/>
            <w:color w:val="666699"/>
            <w:sz w:val="16"/>
          </w:rPr>
          <w:t>January</w:t>
        </w:r>
      </w:hyperlink>
      <w:r w:rsidRPr="00866B76">
        <w:rPr>
          <w:color w:val="666699"/>
          <w:sz w:val="16"/>
        </w:rPr>
        <w:t xml:space="preserve">, </w:t>
      </w:r>
      <w:hyperlink r:id="rId8" w:history="1">
        <w:r w:rsidRPr="00866B76">
          <w:rPr>
            <w:rStyle w:val="Hyperlink"/>
            <w:color w:val="666699"/>
            <w:sz w:val="16"/>
          </w:rPr>
          <w:t>February</w:t>
        </w:r>
      </w:hyperlink>
    </w:p>
    <w:sectPr w:rsidR="00866B76" w:rsidSect="00866B7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76"/>
    <w:rsid w:val="0021553C"/>
    <w:rsid w:val="004B6AA5"/>
    <w:rsid w:val="0086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95E4A-67BE-4771-943D-CAF0E03A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B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6B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6B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6B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6B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6B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6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December-2021" TargetMode="External"/><Relationship Id="rId5" Type="http://schemas.openxmlformats.org/officeDocument/2006/relationships/hyperlink" Target="https://www.wincalendar.com/Calendar-NZ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336</Characters>
  <Application>Microsoft Office Word</Application>
  <DocSecurity>0</DocSecurity>
  <Lines>79</Lines>
  <Paragraphs>42</Paragraphs>
  <ScaleCrop>false</ScaleCrop>
  <Company>WinCalendar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Nov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</cp:category>
</cp:coreProperties>
</file>