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AC45" w14:textId="77777777" w:rsidR="00E765A3" w:rsidRDefault="00E765A3" w:rsidP="00E765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65A3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765A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765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7DEF96" w14:textId="77777777" w:rsidR="00E765A3" w:rsidRDefault="00E765A3" w:rsidP="00E765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765A3" w:rsidRPr="00E765A3" w14:paraId="57C6CA80" w14:textId="77777777" w:rsidTr="00E765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8F9B44" w14:textId="6A53550C" w:rsidR="00E765A3" w:rsidRPr="00E765A3" w:rsidRDefault="00E765A3" w:rsidP="00E765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6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65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E765A3">
              <w:rPr>
                <w:rFonts w:ascii="Arial" w:hAnsi="Arial" w:cs="Arial"/>
                <w:color w:val="345393"/>
                <w:sz w:val="16"/>
              </w:rPr>
            </w:r>
            <w:r w:rsidRPr="00E76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6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76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CDACE" w14:textId="348718F5" w:rsidR="00E765A3" w:rsidRPr="00E765A3" w:rsidRDefault="00E765A3" w:rsidP="00E765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65A3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3DB0A" w14:textId="4953F266" w:rsidR="00E765A3" w:rsidRPr="00E765A3" w:rsidRDefault="00E765A3" w:rsidP="00E765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E76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E765A3" w:rsidRPr="002C2A24" w14:paraId="56D4883D" w14:textId="77777777" w:rsidTr="00E76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36F5D" w14:textId="77777777" w:rsidR="00E765A3" w:rsidRPr="002C2A24" w:rsidRDefault="00E765A3" w:rsidP="00E76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3F49D" w14:textId="77777777" w:rsidR="00E765A3" w:rsidRPr="002C2A24" w:rsidRDefault="00E765A3" w:rsidP="00E76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BFCDD" w14:textId="77777777" w:rsidR="00E765A3" w:rsidRPr="002C2A24" w:rsidRDefault="00E765A3" w:rsidP="00E76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05346" w14:textId="77777777" w:rsidR="00E765A3" w:rsidRPr="002C2A24" w:rsidRDefault="00E765A3" w:rsidP="00E76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7659E" w14:textId="77777777" w:rsidR="00E765A3" w:rsidRPr="002C2A24" w:rsidRDefault="00E765A3" w:rsidP="00E76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23949" w14:textId="77777777" w:rsidR="00E765A3" w:rsidRPr="002C2A24" w:rsidRDefault="00E765A3" w:rsidP="00E76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3C8C06" w14:textId="77777777" w:rsidR="00E765A3" w:rsidRPr="002C2A24" w:rsidRDefault="00E765A3" w:rsidP="00E76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65A3" w:rsidRPr="00E765A3" w14:paraId="1B95A109" w14:textId="77777777" w:rsidTr="00E765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08AAA" w14:textId="77777777" w:rsidR="00E765A3" w:rsidRPr="00E765A3" w:rsidRDefault="00E765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F985E" w14:textId="77777777" w:rsidR="00E765A3" w:rsidRPr="00E765A3" w:rsidRDefault="00E765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D2BF6" w14:textId="77777777" w:rsidR="00E765A3" w:rsidRPr="00E765A3" w:rsidRDefault="00E765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520F2" w14:textId="77777777" w:rsidR="00E765A3" w:rsidRPr="00E765A3" w:rsidRDefault="00E765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960D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65A3">
              <w:rPr>
                <w:rStyle w:val="WinCalendarHolidayRed"/>
              </w:rPr>
              <w:t xml:space="preserve"> New Year's Day</w:t>
            </w:r>
          </w:p>
          <w:p w14:paraId="1666B691" w14:textId="047AC80F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24723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48757FA2" w14:textId="08DE702E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0E018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5D7639D6" w14:textId="18EFECEC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5A3" w:rsidRPr="00E765A3" w14:paraId="31BB8BAF" w14:textId="77777777" w:rsidTr="00E765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C6B9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43AF1E35" w14:textId="6A81C1B2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92C6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55FD678E" w14:textId="460460C0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1972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7BCE47B8" w14:textId="7E0B746B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784F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65A3">
              <w:rPr>
                <w:rStyle w:val="WinCalendarHolidayBlue"/>
              </w:rPr>
              <w:t xml:space="preserve"> Orthodox Christmas Day</w:t>
            </w:r>
          </w:p>
          <w:p w14:paraId="779FBCDC" w14:textId="38A2E589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A5BD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6CAE673A" w14:textId="7CB049BC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33947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1972242D" w14:textId="172801A1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D43BF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739B8EA0" w14:textId="6649570C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5A3" w:rsidRPr="00E765A3" w14:paraId="007DF148" w14:textId="77777777" w:rsidTr="00E765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7534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65A3">
              <w:rPr>
                <w:rStyle w:val="WinCalendarHolidayBlue"/>
              </w:rPr>
              <w:t xml:space="preserve"> Plough Monday</w:t>
            </w:r>
          </w:p>
          <w:p w14:paraId="79481D79" w14:textId="7A3CCECD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88C0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2E5F2D9B" w14:textId="035B0092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ABAF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0FDD1637" w14:textId="685811ED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9588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276DB4FE" w14:textId="4F2B1258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F0E3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49BFE6CD" w14:textId="34545AE6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39D2F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22C16FD4" w14:textId="01390B50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4F682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7FB93D9F" w14:textId="6261D27D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5A3" w:rsidRPr="00E765A3" w14:paraId="672DEA54" w14:textId="77777777" w:rsidTr="00E765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0484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18E5DEBD" w14:textId="4E01C5CC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55A0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755AF412" w14:textId="75D01AE2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4E19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19A5D67B" w14:textId="7A75A8F9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5BB9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53D491B5" w14:textId="4E20CF73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B10D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59B6EE30" w14:textId="70A2A617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0B0C8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7E0D134B" w14:textId="3CF6FA64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6E711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58D7BB01" w14:textId="51BADC6B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65A3" w:rsidRPr="00E765A3" w14:paraId="3C2AA3B5" w14:textId="77777777" w:rsidTr="00E765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7A63E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65A3">
              <w:rPr>
                <w:rStyle w:val="WinCalendarHolidayBlue"/>
              </w:rPr>
              <w:t xml:space="preserve"> Burns Night (Scotland &amp; N. Ireland)</w:t>
            </w:r>
          </w:p>
          <w:p w14:paraId="3E69DDCF" w14:textId="05FB23C3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FB634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09BBD52B" w14:textId="6AD1470D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70A4B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076E9A07" w14:textId="7F1DEC16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B5AF0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5FD85BAC" w14:textId="5552B44A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1FC0D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182BAF95" w14:textId="5A3CA425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40BC5C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75B1BA9D" w14:textId="26DF6C0B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EBEB22" w14:textId="77777777" w:rsidR="00E765A3" w:rsidRDefault="00E765A3" w:rsidP="00E76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65A3">
              <w:rPr>
                <w:rStyle w:val="WinCalendarHolidayBlue"/>
              </w:rPr>
              <w:t xml:space="preserve"> </w:t>
            </w:r>
          </w:p>
          <w:p w14:paraId="49617DF9" w14:textId="2286F183" w:rsidR="00E765A3" w:rsidRPr="00E765A3" w:rsidRDefault="00E765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DC4229" w14:textId="77BCE10B" w:rsidR="00E765A3" w:rsidRDefault="00E765A3" w:rsidP="00E765A3">
      <w:pPr>
        <w:jc w:val="right"/>
      </w:pPr>
      <w:r w:rsidRPr="00E765A3">
        <w:rPr>
          <w:color w:val="666699"/>
          <w:sz w:val="16"/>
        </w:rPr>
        <w:t xml:space="preserve">More Calendars from WinCalendar: </w:t>
      </w:r>
      <w:hyperlink r:id="rId6" w:history="1">
        <w:r w:rsidRPr="00E765A3">
          <w:rPr>
            <w:rStyle w:val="Hyperlink"/>
            <w:color w:val="666699"/>
            <w:sz w:val="16"/>
          </w:rPr>
          <w:t>February</w:t>
        </w:r>
      </w:hyperlink>
      <w:r w:rsidRPr="00E765A3">
        <w:rPr>
          <w:color w:val="666699"/>
          <w:sz w:val="16"/>
        </w:rPr>
        <w:t xml:space="preserve">, </w:t>
      </w:r>
      <w:hyperlink r:id="rId7" w:history="1">
        <w:r w:rsidRPr="00E765A3">
          <w:rPr>
            <w:rStyle w:val="Hyperlink"/>
            <w:color w:val="666699"/>
            <w:sz w:val="16"/>
          </w:rPr>
          <w:t>March</w:t>
        </w:r>
      </w:hyperlink>
      <w:r w:rsidRPr="00E765A3">
        <w:rPr>
          <w:color w:val="666699"/>
          <w:sz w:val="16"/>
        </w:rPr>
        <w:t xml:space="preserve">, </w:t>
      </w:r>
      <w:hyperlink r:id="rId8" w:history="1">
        <w:r w:rsidRPr="00E765A3">
          <w:rPr>
            <w:rStyle w:val="Hyperlink"/>
            <w:color w:val="666699"/>
            <w:sz w:val="16"/>
          </w:rPr>
          <w:t>April</w:t>
        </w:r>
      </w:hyperlink>
    </w:p>
    <w:sectPr w:rsidR="00E765A3" w:rsidSect="00E765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65A3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DEB7"/>
  <w15:chartTrackingRefBased/>
  <w15:docId w15:val="{E8F463C3-B15F-49C1-918A-14D3B27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65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65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65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65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65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65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6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7" TargetMode="External"/><Relationship Id="rId5" Type="http://schemas.openxmlformats.org/officeDocument/2006/relationships/hyperlink" Target="https://www.wincalendar.com/Calendar-UK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330</Characters>
  <Application>Microsoft Office Word</Application>
  <DocSecurity>0</DocSecurity>
  <Lines>84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Jan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