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4E6B" w14:textId="77777777" w:rsidR="00890DAB" w:rsidRDefault="00890DAB" w:rsidP="00890D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0DAB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90DA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90D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27AFF0" w14:textId="77777777" w:rsidR="00890DAB" w:rsidRDefault="00890DAB" w:rsidP="00890D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90DAB" w:rsidRPr="00890DAB" w14:paraId="497C200C" w14:textId="77777777" w:rsidTr="00890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11E556" w14:textId="1BF4BF4E" w:rsidR="00890DAB" w:rsidRPr="00890DAB" w:rsidRDefault="00890DAB" w:rsidP="00890D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0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0D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"https://www.wincalendar.com/Calendar-South-Africa/May-2028" \o "May 2028" </w:instrText>
            </w:r>
            <w:r w:rsidRPr="00890DAB">
              <w:rPr>
                <w:rFonts w:ascii="Arial" w:hAnsi="Arial" w:cs="Arial"/>
                <w:color w:val="345393"/>
                <w:sz w:val="16"/>
              </w:rPr>
            </w:r>
            <w:r w:rsidRPr="00890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0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90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3AA4D" w14:textId="46152E79" w:rsidR="00890DAB" w:rsidRPr="00890DAB" w:rsidRDefault="00890DAB" w:rsidP="00890D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0DAB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E0E6C" w14:textId="6030AACC" w:rsidR="00890DAB" w:rsidRPr="00890DAB" w:rsidRDefault="00890DAB" w:rsidP="00890D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890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90DAB" w:rsidRPr="002C2A24" w14:paraId="36A502BF" w14:textId="77777777" w:rsidTr="00890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64BE5" w14:textId="77777777" w:rsidR="00890DAB" w:rsidRPr="002C2A24" w:rsidRDefault="00890DAB" w:rsidP="00890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A5A5F" w14:textId="77777777" w:rsidR="00890DAB" w:rsidRPr="002C2A24" w:rsidRDefault="00890DAB" w:rsidP="00890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9C19B" w14:textId="77777777" w:rsidR="00890DAB" w:rsidRPr="002C2A24" w:rsidRDefault="00890DAB" w:rsidP="00890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54202" w14:textId="77777777" w:rsidR="00890DAB" w:rsidRPr="002C2A24" w:rsidRDefault="00890DAB" w:rsidP="00890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21361" w14:textId="77777777" w:rsidR="00890DAB" w:rsidRPr="002C2A24" w:rsidRDefault="00890DAB" w:rsidP="00890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E431C" w14:textId="77777777" w:rsidR="00890DAB" w:rsidRPr="002C2A24" w:rsidRDefault="00890DAB" w:rsidP="00890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15EF8" w14:textId="77777777" w:rsidR="00890DAB" w:rsidRPr="002C2A24" w:rsidRDefault="00890DAB" w:rsidP="00890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0DAB" w:rsidRPr="00890DAB" w14:paraId="791D803A" w14:textId="77777777" w:rsidTr="00890D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E97B5" w14:textId="77777777" w:rsidR="00890DAB" w:rsidRPr="00890DAB" w:rsidRDefault="00890D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87593" w14:textId="77777777" w:rsidR="00890DAB" w:rsidRPr="00890DAB" w:rsidRDefault="00890D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B1FF5" w14:textId="77777777" w:rsidR="00890DAB" w:rsidRPr="00890DAB" w:rsidRDefault="00890D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E79AF" w14:textId="77777777" w:rsidR="00890DAB" w:rsidRPr="00890DAB" w:rsidRDefault="00890D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487C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0DAB">
              <w:rPr>
                <w:rStyle w:val="WinCalendarHolidayBlue"/>
              </w:rPr>
              <w:t xml:space="preserve"> Beginning of Winter</w:t>
            </w:r>
          </w:p>
          <w:p w14:paraId="5D1C6462" w14:textId="29299001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4EF6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3BF6F728" w14:textId="4C9799E2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A0E38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6F325616" w14:textId="209D27BC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DAB" w:rsidRPr="00890DAB" w14:paraId="2DBA65C3" w14:textId="77777777" w:rsidTr="00890D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C374F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07CBB47E" w14:textId="44D059A7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7751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0DAB">
              <w:rPr>
                <w:rStyle w:val="WinCalendarHolidayBlue"/>
              </w:rPr>
              <w:t xml:space="preserve"> Whit Monday (Pentecost Monday)</w:t>
            </w:r>
          </w:p>
          <w:p w14:paraId="769E459B" w14:textId="57B28ACB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7CAF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4CEA000B" w14:textId="09855C02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E5A6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3F38418E" w14:textId="71E73C1C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8633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33B63492" w14:textId="63EBE54C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4B96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05D2D255" w14:textId="06D13A75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7D973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1F7D8740" w14:textId="09AC6BFF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DAB" w:rsidRPr="00890DAB" w14:paraId="5BFCBBFC" w14:textId="77777777" w:rsidTr="00890D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509D0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150EB285" w14:textId="461DD304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90D1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7CA62A83" w14:textId="6AC61D5E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69B4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2DAA0869" w14:textId="32FD7612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F705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0B74713C" w14:textId="718EFE12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79C92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6DD66395" w14:textId="00D245AD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85D4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0DAB">
              <w:rPr>
                <w:rStyle w:val="WinCalendarHolidayRed"/>
              </w:rPr>
              <w:t xml:space="preserve"> Youth Day</w:t>
            </w:r>
          </w:p>
          <w:p w14:paraId="16EE8C56" w14:textId="0DCE52A7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3ED80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52ECA82E" w14:textId="692BFE34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DAB" w:rsidRPr="00890DAB" w14:paraId="42A48C46" w14:textId="77777777" w:rsidTr="00890D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636A8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0DAB">
              <w:rPr>
                <w:rStyle w:val="WinCalendarHolidayBlue"/>
              </w:rPr>
              <w:t xml:space="preserve"> Father's Day</w:t>
            </w:r>
          </w:p>
          <w:p w14:paraId="554D37FF" w14:textId="127B34D3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4F05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171E83C9" w14:textId="528B80C1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AA39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41A8263D" w14:textId="7AFF43A9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5224B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3E65099B" w14:textId="2C36220D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902C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1F3E4B8C" w14:textId="2CC15B5B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C63A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71DBFD9E" w14:textId="2BD9A0DB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A0381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788287E6" w14:textId="3A4D82A7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DAB" w:rsidRPr="00890DAB" w14:paraId="33273FBC" w14:textId="77777777" w:rsidTr="00890D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F25A83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2B3AB90D" w14:textId="1185469B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BFA8C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72E29559" w14:textId="2C8721E4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0CF85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7F0346B1" w14:textId="4D37BB14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D8C53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33C55471" w14:textId="15F618AE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43D29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5DCF6499" w14:textId="119D2013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AA98B" w14:textId="77777777" w:rsidR="00890DAB" w:rsidRDefault="00890DAB" w:rsidP="008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0DAB">
              <w:rPr>
                <w:rStyle w:val="WinCalendarHolidayBlue"/>
              </w:rPr>
              <w:t xml:space="preserve"> </w:t>
            </w:r>
          </w:p>
          <w:p w14:paraId="2ADF06E9" w14:textId="760B39F0" w:rsidR="00890DAB" w:rsidRPr="00890DAB" w:rsidRDefault="00890D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F54DB" w14:textId="77777777" w:rsidR="00890DAB" w:rsidRPr="00890DAB" w:rsidRDefault="00890DAB" w:rsidP="00890D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AE6689" w14:textId="7E24DA0A" w:rsidR="00890DAB" w:rsidRDefault="00890DAB" w:rsidP="00890DAB">
      <w:pPr>
        <w:jc w:val="right"/>
      </w:pPr>
      <w:r w:rsidRPr="00890DAB">
        <w:rPr>
          <w:color w:val="666699"/>
          <w:sz w:val="16"/>
        </w:rPr>
        <w:t xml:space="preserve">Calendars with Holidays - ZAF </w:t>
      </w:r>
      <w:hyperlink r:id="rId6" w:history="1">
        <w:r w:rsidRPr="00890DAB">
          <w:rPr>
            <w:rStyle w:val="Hyperlink"/>
            <w:color w:val="666699"/>
            <w:sz w:val="16"/>
          </w:rPr>
          <w:t>July</w:t>
        </w:r>
      </w:hyperlink>
      <w:r w:rsidRPr="00890DAB">
        <w:rPr>
          <w:color w:val="666699"/>
          <w:sz w:val="16"/>
        </w:rPr>
        <w:t xml:space="preserve">, </w:t>
      </w:r>
      <w:hyperlink r:id="rId7" w:history="1">
        <w:r w:rsidRPr="00890DAB">
          <w:rPr>
            <w:rStyle w:val="Hyperlink"/>
            <w:color w:val="666699"/>
            <w:sz w:val="16"/>
          </w:rPr>
          <w:t>August</w:t>
        </w:r>
      </w:hyperlink>
      <w:r w:rsidRPr="00890DAB">
        <w:rPr>
          <w:color w:val="666699"/>
          <w:sz w:val="16"/>
        </w:rPr>
        <w:t xml:space="preserve">, </w:t>
      </w:r>
      <w:hyperlink r:id="rId8" w:history="1">
        <w:r w:rsidRPr="00890DAB">
          <w:rPr>
            <w:rStyle w:val="Hyperlink"/>
            <w:color w:val="666699"/>
            <w:sz w:val="16"/>
          </w:rPr>
          <w:t>September</w:t>
        </w:r>
      </w:hyperlink>
    </w:p>
    <w:sectPr w:rsidR="00890DAB" w:rsidSect="00890D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0DAB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3DCC"/>
  <w15:chartTrackingRefBased/>
  <w15:docId w15:val="{21FCF1E5-9BE3-49EC-B282-70FBC58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0D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0D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0D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0D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0D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0D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0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8" TargetMode="External"/><Relationship Id="rId5" Type="http://schemas.openxmlformats.org/officeDocument/2006/relationships/hyperlink" Target="https://www.wincalendar.com/Calendar-South-Africa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82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Jun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