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1D31BD" w:rsidRDefault="001D31BD" w:rsidP="001D31BD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D31BD">
        <w:rPr>
          <w:rFonts w:ascii="Arial" w:hAnsi="Arial" w:cs="Arial"/>
          <w:color w:val="44546A" w:themeColor="text2"/>
          <w:sz w:val="30"/>
        </w:rPr>
        <w:t>Iunie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1D31BD">
        <w:rPr>
          <w:rFonts w:ascii="Arial" w:hAnsi="Arial" w:cs="Arial"/>
          <w:color w:val="4672A8"/>
          <w:sz w:val="18"/>
        </w:rPr>
        <w:t xml:space="preserve">Acest calendar Iunie este printabil,gol si contine Sarbatorile Ro.  Prin amabilitatea </w:t>
      </w:r>
      <w:hyperlink r:id="rId4" w:history="1">
        <w:r w:rsidRPr="001D31B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1D31BD" w:rsidRPr="001D31BD" w:rsidTr="001D31B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1D31BD" w:rsidRPr="001D31BD" w:rsidRDefault="001D31BD" w:rsidP="001D31BD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D31B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D31B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"https://www.wincalendar.com/ro/Calendar-Romania/Mai-2029" \o "Mai 2029" </w:instrText>
            </w:r>
            <w:r w:rsidRPr="001D31BD">
              <w:rPr>
                <w:rFonts w:ascii="Arial" w:hAnsi="Arial" w:cs="Arial"/>
                <w:color w:val="345393"/>
                <w:sz w:val="16"/>
              </w:rPr>
            </w:r>
            <w:r w:rsidRPr="001D31B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D31B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Mai 2029</w:t>
            </w:r>
            <w:r w:rsidRPr="001D31B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1D31BD" w:rsidRPr="001D31BD" w:rsidRDefault="001D31BD" w:rsidP="001D31BD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D31BD">
              <w:rPr>
                <w:rFonts w:ascii="Arial" w:hAnsi="Arial" w:cs="Arial"/>
                <w:b/>
                <w:color w:val="25478B"/>
                <w:sz w:val="32"/>
              </w:rPr>
              <w:t>Iunie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1D31BD" w:rsidRPr="001D31BD" w:rsidRDefault="001D31BD" w:rsidP="001D31BD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lie 2029" w:history="1">
              <w:r w:rsidRPr="001D31B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Iul. 2029 ►</w:t>
              </w:r>
            </w:hyperlink>
          </w:p>
        </w:tc>
      </w:tr>
      <w:tr w:rsidR="001D31BD" w:rsidRPr="003D3F2D" w:rsidTr="001D31B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1D31BD" w:rsidRPr="003D3F2D" w:rsidRDefault="001D31BD" w:rsidP="001D31BD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1D31BD" w:rsidRPr="001D31BD" w:rsidTr="001D31BD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1BD" w:rsidRPr="001D31BD" w:rsidRDefault="001D31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1BD" w:rsidRPr="001D31BD" w:rsidRDefault="001D31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1BD" w:rsidRPr="001D31BD" w:rsidRDefault="001D31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1D31BD" w:rsidRPr="001D31BD" w:rsidRDefault="001D31BD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D31BD">
              <w:rPr>
                <w:rStyle w:val="WinCalendarHolidayBlue"/>
              </w:rPr>
              <w:t xml:space="preserve"> Ziua Copilului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1BD" w:rsidRPr="001D31BD" w:rsidTr="001D31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1BD" w:rsidRPr="001D31BD" w:rsidTr="001D31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1BD" w:rsidRPr="001D31BD" w:rsidTr="001D31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D31BD" w:rsidRPr="001D31BD" w:rsidTr="001D31BD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D31BD">
              <w:rPr>
                <w:rStyle w:val="WinCalendarHolidayBlue"/>
              </w:rPr>
              <w:t xml:space="preserve"> Ziua Tricolorului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1D31BD" w:rsidRDefault="001D31BD" w:rsidP="001D31B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D31BD">
              <w:rPr>
                <w:rStyle w:val="WinCalendarHolidayBlue"/>
              </w:rPr>
              <w:t xml:space="preserve"> </w:t>
            </w:r>
          </w:p>
          <w:p w:rsidR="001D31BD" w:rsidRPr="001D31BD" w:rsidRDefault="001D31BD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1D31BD" w:rsidRPr="001D31BD" w:rsidRDefault="001D31BD" w:rsidP="001D31BD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1D31BD" w:rsidRDefault="001D31BD" w:rsidP="001D31BD">
      <w:pPr>
        <w:jc w:val="right"/>
      </w:pPr>
      <w:r w:rsidRPr="001D31BD">
        <w:rPr>
          <w:color w:val="666699"/>
          <w:sz w:val="16"/>
        </w:rPr>
        <w:t xml:space="preserve">Mai multe calendare din WinCalendar: </w:t>
      </w:r>
      <w:hyperlink r:id="rId6" w:history="1">
        <w:r w:rsidRPr="001D31BD">
          <w:rPr>
            <w:rStyle w:val="Hyperlink"/>
            <w:color w:val="666699"/>
            <w:sz w:val="16"/>
          </w:rPr>
          <w:t>Iul. 2029</w:t>
        </w:r>
      </w:hyperlink>
      <w:r w:rsidRPr="001D31BD">
        <w:rPr>
          <w:color w:val="666699"/>
          <w:sz w:val="16"/>
        </w:rPr>
        <w:t xml:space="preserve">, </w:t>
      </w:r>
      <w:hyperlink r:id="rId7" w:history="1">
        <w:r w:rsidRPr="001D31BD">
          <w:rPr>
            <w:rStyle w:val="Hyperlink"/>
            <w:color w:val="666699"/>
            <w:sz w:val="16"/>
          </w:rPr>
          <w:t>Aug. 2029</w:t>
        </w:r>
      </w:hyperlink>
      <w:r w:rsidRPr="001D31BD">
        <w:rPr>
          <w:color w:val="666699"/>
          <w:sz w:val="16"/>
        </w:rPr>
        <w:t xml:space="preserve">, </w:t>
      </w:r>
      <w:hyperlink r:id="rId8" w:history="1">
        <w:r w:rsidRPr="001D31BD">
          <w:rPr>
            <w:rStyle w:val="Hyperlink"/>
            <w:color w:val="666699"/>
            <w:sz w:val="16"/>
          </w:rPr>
          <w:t>Sept. 2029</w:t>
        </w:r>
      </w:hyperlink>
    </w:p>
    <w:sectPr w:rsidR="001D31BD" w:rsidSect="001D31BD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31B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D31BD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33BE5E-16F5-4CD7-823F-7611F015D0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D31B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D31B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D31B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D31BD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1D31BD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1D31B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D31B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D31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Sept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August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lie-2029" TargetMode="External"/><Relationship Id="rId5" Type="http://schemas.openxmlformats.org/officeDocument/2006/relationships/hyperlink" Target="https://www.wincalendar.com/ro/Calendar-Romania/Iul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81</Words>
  <Characters>331</Characters>
  <Application>Microsoft Office Word</Application>
  <DocSecurity>0</DocSecurity>
  <Lines>79</Lines>
  <Paragraphs>42</Paragraphs>
  <ScaleCrop>false</ScaleCrop>
  <Company>Sapro Systems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Iunie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