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A0083" w:rsidRDefault="005A0083" w:rsidP="005A00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A0083">
        <w:rPr>
          <w:rFonts w:ascii="Arial" w:hAnsi="Arial" w:cs="Arial"/>
          <w:color w:val="44546A" w:themeColor="text2"/>
          <w:sz w:val="30"/>
        </w:rPr>
        <w:t>Martie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5A0083">
        <w:rPr>
          <w:rFonts w:ascii="Arial" w:hAnsi="Arial" w:cs="Arial"/>
          <w:color w:val="4672A8"/>
          <w:sz w:val="18"/>
        </w:rPr>
        <w:t xml:space="preserve">Acest calendar Martie este printabil,gol si contine Sarbatorile Ro.  Prin amabilitatea </w:t>
      </w:r>
      <w:hyperlink r:id="rId4" w:history="1">
        <w:r w:rsidRPr="005A008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0083" w:rsidRPr="005A0083" w:rsidTr="005A008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A0083" w:rsidRPr="005A0083" w:rsidRDefault="005A0083" w:rsidP="005A008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A008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008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"https://www.wincalendar.com/ro/Calendar-Romania/Februarie-2029" \o "Februarie 2029" </w:instrText>
            </w:r>
            <w:r w:rsidRPr="005A0083">
              <w:rPr>
                <w:rFonts w:ascii="Arial" w:hAnsi="Arial" w:cs="Arial"/>
                <w:color w:val="345393"/>
                <w:sz w:val="16"/>
              </w:rPr>
            </w:r>
            <w:r w:rsidRPr="005A008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008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Feb. 2029</w:t>
            </w:r>
            <w:r w:rsidRPr="005A008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A0083" w:rsidRPr="005A0083" w:rsidRDefault="005A0083" w:rsidP="005A008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0083">
              <w:rPr>
                <w:rFonts w:ascii="Arial" w:hAnsi="Arial" w:cs="Arial"/>
                <w:b/>
                <w:color w:val="25478B"/>
                <w:sz w:val="32"/>
              </w:rPr>
              <w:t>Martie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A0083" w:rsidRPr="005A0083" w:rsidRDefault="005A0083" w:rsidP="005A008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9" w:history="1">
              <w:r w:rsidRPr="005A008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Apr. 2029 ►</w:t>
              </w:r>
            </w:hyperlink>
          </w:p>
        </w:tc>
      </w:tr>
      <w:tr w:rsidR="005A0083" w:rsidRPr="003D3F2D" w:rsidTr="005A00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0083" w:rsidRPr="003D3F2D" w:rsidRDefault="005A0083" w:rsidP="005A0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0083" w:rsidRPr="003D3F2D" w:rsidRDefault="005A0083" w:rsidP="005A0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0083" w:rsidRPr="003D3F2D" w:rsidRDefault="005A0083" w:rsidP="005A0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0083" w:rsidRPr="003D3F2D" w:rsidRDefault="005A0083" w:rsidP="005A0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0083" w:rsidRPr="003D3F2D" w:rsidRDefault="005A0083" w:rsidP="005A0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A0083" w:rsidRPr="003D3F2D" w:rsidRDefault="005A0083" w:rsidP="005A0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A0083" w:rsidRPr="003D3F2D" w:rsidRDefault="005A0083" w:rsidP="005A0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0083" w:rsidRPr="005A0083" w:rsidTr="005A008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A0083" w:rsidRPr="005A0083" w:rsidRDefault="005A00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A0083" w:rsidRPr="005A0083" w:rsidRDefault="005A00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A0083" w:rsidRPr="005A0083" w:rsidRDefault="005A00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A0083">
              <w:rPr>
                <w:rStyle w:val="WinCalendarHolidayBlue"/>
              </w:rPr>
              <w:t xml:space="preserve"> Mărțișor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0083" w:rsidRPr="005A0083" w:rsidTr="005A00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A0083">
              <w:rPr>
                <w:rStyle w:val="WinCalendarHolidayBlue"/>
              </w:rPr>
              <w:t xml:space="preserve"> Ziua Internațională a Femeii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0083" w:rsidRPr="005A0083" w:rsidTr="005A00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0083" w:rsidRPr="005A0083" w:rsidTr="005A00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0083" w:rsidRPr="005A0083" w:rsidTr="005A00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A0083" w:rsidRDefault="005A0083" w:rsidP="005A0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A0083">
              <w:rPr>
                <w:rStyle w:val="WinCalendarHolidayBlue"/>
              </w:rPr>
              <w:t xml:space="preserve"> </w:t>
            </w:r>
          </w:p>
          <w:p w:rsidR="005A0083" w:rsidRPr="005A0083" w:rsidRDefault="005A00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A0083" w:rsidRPr="005A0083" w:rsidRDefault="005A0083" w:rsidP="005A0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A0083" w:rsidRDefault="005A0083" w:rsidP="005A0083">
      <w:pPr>
        <w:jc w:val="right"/>
      </w:pPr>
      <w:r w:rsidRPr="005A0083">
        <w:rPr>
          <w:color w:val="666699"/>
          <w:sz w:val="16"/>
        </w:rPr>
        <w:t xml:space="preserve">Calendare cu concediu public România </w:t>
      </w:r>
      <w:hyperlink r:id="rId6" w:history="1">
        <w:r w:rsidRPr="005A0083">
          <w:rPr>
            <w:rStyle w:val="Hyperlink"/>
            <w:color w:val="666699"/>
            <w:sz w:val="16"/>
          </w:rPr>
          <w:t>Mai 2029</w:t>
        </w:r>
      </w:hyperlink>
      <w:r w:rsidRPr="005A0083">
        <w:rPr>
          <w:color w:val="666699"/>
          <w:sz w:val="16"/>
        </w:rPr>
        <w:t xml:space="preserve">, </w:t>
      </w:r>
      <w:hyperlink r:id="rId7" w:history="1">
        <w:r w:rsidRPr="005A0083">
          <w:rPr>
            <w:rStyle w:val="Hyperlink"/>
            <w:color w:val="666699"/>
            <w:sz w:val="16"/>
          </w:rPr>
          <w:t>Calendar 2024</w:t>
        </w:r>
      </w:hyperlink>
      <w:r w:rsidRPr="005A0083">
        <w:rPr>
          <w:color w:val="666699"/>
          <w:sz w:val="16"/>
        </w:rPr>
        <w:t xml:space="preserve">, </w:t>
      </w:r>
      <w:hyperlink r:id="rId8" w:history="1">
        <w:r w:rsidRPr="005A0083">
          <w:rPr>
            <w:rStyle w:val="Hyperlink"/>
            <w:color w:val="666699"/>
            <w:sz w:val="16"/>
          </w:rPr>
          <w:t>Calendar Imprimabil</w:t>
        </w:r>
      </w:hyperlink>
    </w:p>
    <w:sectPr w:rsidR="005A0083" w:rsidSect="005A008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08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0083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790CF0-D714-4844-87D4-FEEA693E0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A00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A00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A00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A008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A008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A008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A008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00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i-2029" TargetMode="External"/><Relationship Id="rId5" Type="http://schemas.openxmlformats.org/officeDocument/2006/relationships/hyperlink" Target="https://www.wincalendar.com/ro/Calendar-Romania/Apri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353</Characters>
  <Application>Microsoft Office Word</Application>
  <DocSecurity>0</DocSecurity>
  <Lines>80</Lines>
  <Paragraphs>43</Paragraphs>
  <ScaleCrop>false</ScaleCrop>
  <Company>Sapro Systems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Martie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