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FF" w:rsidRDefault="002B0AFF" w:rsidP="002B0A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0AFF">
        <w:rPr>
          <w:rFonts w:ascii="Arial" w:hAnsi="Arial" w:cs="Arial"/>
          <w:color w:val="44546A" w:themeColor="text2"/>
          <w:sz w:val="30"/>
        </w:rPr>
        <w:t>August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2B0AFF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B0A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0AFF" w:rsidRDefault="002B0AFF" w:rsidP="002B0A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B0AFF" w:rsidRPr="002B0AFF" w:rsidTr="002B0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0AFF" w:rsidRPr="002B0AFF" w:rsidRDefault="002B0AFF" w:rsidP="002B0A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A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"https://www.wincalendar.com/ro/Calendar-Romania/Iulie-2021" \o "Iulie 2021" </w:instrText>
            </w:r>
            <w:r w:rsidRPr="002B0AFF">
              <w:rPr>
                <w:rFonts w:ascii="Arial" w:hAnsi="Arial" w:cs="Arial"/>
                <w:color w:val="345393"/>
                <w:sz w:val="16"/>
              </w:rPr>
            </w:r>
            <w:r w:rsidRPr="002B0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2B0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0AFF" w:rsidRPr="002B0AFF" w:rsidRDefault="002B0AFF" w:rsidP="002B0A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AFF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0AFF" w:rsidRPr="002B0AFF" w:rsidRDefault="002B0AFF" w:rsidP="002B0A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1" w:history="1">
              <w:r w:rsidRPr="002B0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2B0AFF" w:rsidRPr="00302130" w:rsidTr="002B0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0AFF" w:rsidRPr="00302130" w:rsidRDefault="002B0AFF" w:rsidP="002B0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B0AFF" w:rsidRPr="002B0AFF" w:rsidTr="002B0AF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AFF" w:rsidRPr="002B0AFF" w:rsidTr="002B0A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AFF" w:rsidRPr="002B0AFF" w:rsidTr="002B0A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AFF">
              <w:rPr>
                <w:rStyle w:val="WinCalendarHolidayRed"/>
              </w:rPr>
              <w:t xml:space="preserve"> Adormirea Maicii Domnului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AFF" w:rsidRPr="002B0AFF" w:rsidTr="002B0A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AFF" w:rsidRPr="002B0AFF" w:rsidTr="002B0A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AFF" w:rsidRPr="002B0AFF" w:rsidTr="002B0A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AFF" w:rsidRDefault="002B0AFF" w:rsidP="002B0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0AFF">
              <w:rPr>
                <w:rStyle w:val="WinCalendarHolidayBlue"/>
              </w:rPr>
              <w:t xml:space="preserve"> </w:t>
            </w:r>
          </w:p>
          <w:p w:rsidR="002B0AFF" w:rsidRPr="002B0AFF" w:rsidRDefault="002B0A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0AFF" w:rsidRPr="002B0AFF" w:rsidRDefault="002B0A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0AFF" w:rsidRDefault="002B0AFF" w:rsidP="002B0AFF">
      <w:pPr>
        <w:jc w:val="right"/>
      </w:pPr>
      <w:r w:rsidRPr="002B0AFF">
        <w:rPr>
          <w:color w:val="666699"/>
          <w:sz w:val="16"/>
        </w:rPr>
        <w:t xml:space="preserve">Calendare cu sărbători legale - ROU </w:t>
      </w:r>
      <w:hyperlink r:id="rId6" w:history="1">
        <w:r w:rsidRPr="002B0AFF">
          <w:rPr>
            <w:rStyle w:val="Hyperlink"/>
            <w:color w:val="666699"/>
            <w:sz w:val="16"/>
          </w:rPr>
          <w:t>Septembrie</w:t>
        </w:r>
      </w:hyperlink>
      <w:r w:rsidRPr="002B0AFF">
        <w:rPr>
          <w:color w:val="666699"/>
          <w:sz w:val="16"/>
        </w:rPr>
        <w:t xml:space="preserve">, </w:t>
      </w:r>
      <w:hyperlink r:id="rId7" w:history="1">
        <w:r w:rsidRPr="002B0AFF">
          <w:rPr>
            <w:rStyle w:val="Hyperlink"/>
            <w:color w:val="666699"/>
            <w:sz w:val="16"/>
          </w:rPr>
          <w:t>Octombrie</w:t>
        </w:r>
      </w:hyperlink>
      <w:r w:rsidRPr="002B0AFF">
        <w:rPr>
          <w:color w:val="666699"/>
          <w:sz w:val="16"/>
        </w:rPr>
        <w:t xml:space="preserve">, </w:t>
      </w:r>
      <w:hyperlink r:id="rId8" w:history="1">
        <w:r w:rsidRPr="002B0AFF">
          <w:rPr>
            <w:rStyle w:val="Hyperlink"/>
            <w:color w:val="666699"/>
            <w:sz w:val="16"/>
          </w:rPr>
          <w:t>Noiembrie</w:t>
        </w:r>
      </w:hyperlink>
    </w:p>
    <w:sectPr w:rsidR="002B0AFF" w:rsidSect="002B0A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FF"/>
    <w:rsid w:val="0021553C"/>
    <w:rsid w:val="002B0AFF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EFB7-0232-47A1-9AAE-CE2D62A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A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A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A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A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A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A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1" TargetMode="External"/><Relationship Id="rId5" Type="http://schemas.openxmlformats.org/officeDocument/2006/relationships/hyperlink" Target="https://www.wincalendar.com/ro/Calendar-Romania/Sept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85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2021 România</dc:title>
  <dc:subject>Calendar August 2021</dc:subject>
  <dc:creator>WinCalendar.com</dc:creator>
  <cp:keywords>In toata lumea Calendar, Calendar, Calendar August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