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AAF" w:rsidRDefault="00434AAF" w:rsidP="00434A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434AAF">
        <w:rPr>
          <w:rFonts w:ascii="Arial" w:hAnsi="Arial" w:cs="Arial"/>
          <w:color w:val="44546A" w:themeColor="text2"/>
          <w:sz w:val="30"/>
        </w:rPr>
        <w:t>Ianuarie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434AAF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434AAF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34AAF" w:rsidRDefault="00434AAF" w:rsidP="00434AAF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434AAF" w:rsidRPr="00434AAF" w:rsidTr="00434AAF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434AAF" w:rsidRPr="00434AAF" w:rsidRDefault="00434AAF" w:rsidP="00434AAF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434AAF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34AAF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"https://www.wincalendar.com/ro/Calendar-Romania/Decembrie-2027" \o "Decembrie 2027" </w:instrText>
            </w:r>
            <w:r w:rsidRPr="00434AAF">
              <w:rPr>
                <w:rFonts w:ascii="Arial" w:hAnsi="Arial" w:cs="Arial"/>
                <w:color w:val="345393"/>
                <w:sz w:val="16"/>
              </w:rPr>
            </w:r>
            <w:r w:rsidRPr="00434AAF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34AAF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Decembrie</w:t>
            </w:r>
            <w:r w:rsidRPr="00434AAF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34AAF" w:rsidRPr="00434AAF" w:rsidRDefault="00434AAF" w:rsidP="00434AAF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34AAF">
              <w:rPr>
                <w:rFonts w:ascii="Arial" w:hAnsi="Arial" w:cs="Arial"/>
                <w:b/>
                <w:color w:val="25478B"/>
                <w:sz w:val="32"/>
              </w:rPr>
              <w:t>Ianuarie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34AAF" w:rsidRPr="00434AAF" w:rsidRDefault="00434AAF" w:rsidP="00434AAF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Februarie 2028" w:history="1">
              <w:r w:rsidRPr="00434AAF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Februarie ►</w:t>
              </w:r>
            </w:hyperlink>
          </w:p>
        </w:tc>
      </w:tr>
      <w:tr w:rsidR="00434AAF" w:rsidRPr="003D3F2D" w:rsidTr="00434AA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34AAF" w:rsidRPr="003D3F2D" w:rsidRDefault="00434AAF" w:rsidP="00434AAF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34AAF">
              <w:rPr>
                <w:rStyle w:val="WinCalendarHolidayRed"/>
              </w:rPr>
              <w:t xml:space="preserve"> Anul nou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34AAF">
              <w:rPr>
                <w:rStyle w:val="WinCalendarHolidayRed"/>
              </w:rPr>
              <w:t xml:space="preserve"> Anul nou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34AAF">
              <w:rPr>
                <w:rStyle w:val="WinCalendarHolidayRed"/>
              </w:rPr>
              <w:t xml:space="preserve"> Ziua Unirii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434AAF" w:rsidRPr="00434AAF" w:rsidTr="00434AAF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34AAF" w:rsidRDefault="00434AAF" w:rsidP="00434AA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34AAF">
              <w:rPr>
                <w:rStyle w:val="WinCalendarHolidayBlue"/>
              </w:rPr>
              <w:t xml:space="preserve"> </w:t>
            </w:r>
          </w:p>
          <w:p w:rsidR="00434AAF" w:rsidRPr="00434AAF" w:rsidRDefault="00434AAF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34AAF" w:rsidRPr="00434AAF" w:rsidRDefault="00434AAF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434AAF" w:rsidRDefault="00434AAF" w:rsidP="00434AAF">
      <w:pPr>
        <w:jc w:val="right"/>
      </w:pPr>
      <w:r w:rsidRPr="00434AAF">
        <w:rPr>
          <w:color w:val="666699"/>
          <w:sz w:val="16"/>
        </w:rPr>
        <w:t xml:space="preserve">Mai multe calendare din WinCalendar: </w:t>
      </w:r>
      <w:hyperlink r:id="rId6" w:history="1">
        <w:r w:rsidRPr="00434AAF">
          <w:rPr>
            <w:rStyle w:val="Hyperlink"/>
            <w:color w:val="666699"/>
            <w:sz w:val="16"/>
          </w:rPr>
          <w:t>Februarie</w:t>
        </w:r>
      </w:hyperlink>
      <w:r w:rsidRPr="00434AAF">
        <w:rPr>
          <w:color w:val="666699"/>
          <w:sz w:val="16"/>
        </w:rPr>
        <w:t xml:space="preserve">, </w:t>
      </w:r>
      <w:hyperlink r:id="rId7" w:history="1">
        <w:r w:rsidRPr="00434AAF">
          <w:rPr>
            <w:rStyle w:val="Hyperlink"/>
            <w:color w:val="666699"/>
            <w:sz w:val="16"/>
          </w:rPr>
          <w:t>Martie</w:t>
        </w:r>
      </w:hyperlink>
      <w:r w:rsidRPr="00434AAF">
        <w:rPr>
          <w:color w:val="666699"/>
          <w:sz w:val="16"/>
        </w:rPr>
        <w:t xml:space="preserve">, </w:t>
      </w:r>
      <w:hyperlink r:id="rId8" w:history="1">
        <w:r w:rsidRPr="00434AAF">
          <w:rPr>
            <w:rStyle w:val="Hyperlink"/>
            <w:color w:val="666699"/>
            <w:sz w:val="16"/>
          </w:rPr>
          <w:t>Aprilie</w:t>
        </w:r>
      </w:hyperlink>
    </w:p>
    <w:sectPr w:rsidR="00434AAF" w:rsidSect="00434AAF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AAF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AAF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4E6D0-3994-4B79-923C-C90216AB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4A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4AA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4AA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4AAF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34AAF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34AAF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34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Aprilie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Mart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Februarie-2028" TargetMode="External"/><Relationship Id="rId5" Type="http://schemas.openxmlformats.org/officeDocument/2006/relationships/hyperlink" Target="https://www.wincalendar.com/ro/Calendar-Romania/Februa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290</Characters>
  <Application>Microsoft Office Word</Application>
  <DocSecurity>0</DocSecurity>
  <Lines>83</Lines>
  <Paragraphs>43</Paragraphs>
  <ScaleCrop>false</ScaleCrop>
  <Company>WinCalendar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Ianuarie 2028 România</dc:title>
  <dc:subject>Calendar Ianuarie 2028</dc:subject>
  <dc:creator>WinCalendar.com</dc:creator>
  <cp:keywords>In toata lumea Calendar, Calendar, Calendar Ianuarie 2028, Ro Calendar, Portret Calendar, Calendar Sarbatori</cp:keywords>
  <dc:description/>
  <cp:lastModifiedBy>Kenny Garcia</cp:lastModifiedBy>
  <cp:revision>1</cp:revision>
  <dcterms:created xsi:type="dcterms:W3CDTF">2023-12-04T06:10:00Z</dcterms:created>
  <dcterms:modified xsi:type="dcterms:W3CDTF">2023-12-04T06:10:00Z</dcterms:modified>
  <cp:category>Ro Calendar</cp:category>
</cp:coreProperties>
</file>