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DC" w:rsidRDefault="002656DC" w:rsidP="002656D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656DC">
        <w:rPr>
          <w:rFonts w:ascii="Arial" w:hAnsi="Arial" w:cs="Arial"/>
          <w:color w:val="44546A" w:themeColor="text2"/>
          <w:sz w:val="30"/>
        </w:rPr>
        <w:t>August 2020</w:t>
      </w:r>
      <w:r>
        <w:rPr>
          <w:rFonts w:ascii="Arial" w:hAnsi="Arial" w:cs="Arial"/>
          <w:color w:val="44546A" w:themeColor="text2"/>
          <w:sz w:val="30"/>
        </w:rPr>
        <w:br/>
      </w:r>
      <w:r w:rsidRPr="002656D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2656D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2656DC" w:rsidRPr="002656DC" w:rsidTr="002656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656DC" w:rsidRPr="002656DC" w:rsidRDefault="002656DC" w:rsidP="002656D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656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56D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"http://www.wincalendar.com/kalender/Schweiz/Juli-2020" \o "Juli 2020" </w:instrText>
            </w:r>
            <w:r w:rsidRPr="002656DC">
              <w:rPr>
                <w:rFonts w:ascii="Arial" w:hAnsi="Arial" w:cs="Arial"/>
                <w:color w:val="345393"/>
                <w:sz w:val="16"/>
              </w:rPr>
            </w:r>
            <w:r w:rsidRPr="002656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56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Jul 2020</w:t>
            </w:r>
            <w:r w:rsidRPr="002656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56DC" w:rsidRPr="002656DC" w:rsidRDefault="002656DC" w:rsidP="002656D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56DC">
              <w:rPr>
                <w:rFonts w:ascii="Arial" w:hAnsi="Arial" w:cs="Arial"/>
                <w:b/>
                <w:color w:val="25478B"/>
                <w:sz w:val="32"/>
              </w:rPr>
              <w:t>August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56DC" w:rsidRPr="002656DC" w:rsidRDefault="002656DC" w:rsidP="002656D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er 2020" w:history="1">
              <w:r w:rsidRPr="002656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 2020 ►</w:t>
              </w:r>
            </w:hyperlink>
          </w:p>
        </w:tc>
      </w:tr>
      <w:tr w:rsidR="002656DC" w:rsidRPr="00222324" w:rsidTr="002656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56DC" w:rsidRPr="00222324" w:rsidRDefault="002656DC" w:rsidP="002656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56DC" w:rsidRPr="00222324" w:rsidRDefault="002656DC" w:rsidP="002656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56DC" w:rsidRPr="00222324" w:rsidRDefault="002656DC" w:rsidP="002656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56DC" w:rsidRPr="00222324" w:rsidRDefault="002656DC" w:rsidP="002656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56DC" w:rsidRPr="00222324" w:rsidRDefault="002656DC" w:rsidP="002656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56DC" w:rsidRPr="00222324" w:rsidRDefault="002656DC" w:rsidP="002656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56DC" w:rsidRPr="00222324" w:rsidRDefault="002656DC" w:rsidP="002656D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656DC" w:rsidRPr="002656DC" w:rsidTr="002656DC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56DC" w:rsidRPr="002656DC" w:rsidRDefault="002656D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56DC" w:rsidRPr="002656DC" w:rsidRDefault="002656D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56DC" w:rsidRPr="002656DC" w:rsidRDefault="002656D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56DC" w:rsidRPr="002656DC" w:rsidRDefault="002656D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56DC" w:rsidRPr="002656DC" w:rsidRDefault="002656D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56DC">
              <w:rPr>
                <w:rStyle w:val="WinCalendarHolidayRed"/>
              </w:rPr>
              <w:t xml:space="preserve"> Nationalfeiertag Schweiz / Bundesfeier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656DC" w:rsidRPr="002656DC" w:rsidTr="002656D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656DC" w:rsidRPr="002656DC" w:rsidTr="002656D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56DC">
              <w:rPr>
                <w:rStyle w:val="WinCalendarHolidayBlue"/>
              </w:rPr>
              <w:t xml:space="preserve"> Mariä Himmerlfahrt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656DC" w:rsidRPr="002656DC" w:rsidTr="002656D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656DC" w:rsidRPr="002656DC" w:rsidTr="002656D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656DC" w:rsidRPr="002656DC" w:rsidTr="002656D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56DC" w:rsidRDefault="002656DC" w:rsidP="002656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56DC">
              <w:rPr>
                <w:rStyle w:val="WinCalendarHolidayBlue"/>
              </w:rPr>
              <w:t xml:space="preserve"> </w:t>
            </w:r>
          </w:p>
          <w:p w:rsidR="002656DC" w:rsidRPr="002656DC" w:rsidRDefault="002656D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56DC" w:rsidRPr="002656DC" w:rsidRDefault="002656D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2656DC" w:rsidRDefault="002656DC" w:rsidP="002656DC">
      <w:pPr>
        <w:jc w:val="right"/>
      </w:pPr>
      <w:r w:rsidRPr="002656DC">
        <w:rPr>
          <w:color w:val="666699"/>
          <w:sz w:val="16"/>
        </w:rPr>
        <w:t xml:space="preserve">Mehr Kalender:  </w:t>
      </w:r>
      <w:hyperlink r:id="rId6" w:history="1">
        <w:r w:rsidRPr="002656DC">
          <w:rPr>
            <w:rStyle w:val="Hyperlink"/>
            <w:color w:val="666699"/>
            <w:sz w:val="16"/>
          </w:rPr>
          <w:t>Sep 2020</w:t>
        </w:r>
      </w:hyperlink>
      <w:r w:rsidRPr="002656DC">
        <w:rPr>
          <w:color w:val="666699"/>
          <w:sz w:val="16"/>
        </w:rPr>
        <w:t xml:space="preserve">, </w:t>
      </w:r>
      <w:hyperlink r:id="rId7" w:history="1">
        <w:r w:rsidRPr="002656DC">
          <w:rPr>
            <w:rStyle w:val="Hyperlink"/>
            <w:color w:val="666699"/>
            <w:sz w:val="16"/>
          </w:rPr>
          <w:t>Okt 2020</w:t>
        </w:r>
      </w:hyperlink>
      <w:r w:rsidRPr="002656DC">
        <w:rPr>
          <w:color w:val="666699"/>
          <w:sz w:val="16"/>
        </w:rPr>
        <w:t xml:space="preserve">, </w:t>
      </w:r>
      <w:hyperlink r:id="rId8" w:history="1">
        <w:r w:rsidRPr="002656DC">
          <w:rPr>
            <w:rStyle w:val="Hyperlink"/>
            <w:color w:val="666699"/>
            <w:sz w:val="16"/>
          </w:rPr>
          <w:t>2020</w:t>
        </w:r>
      </w:hyperlink>
    </w:p>
    <w:p w:rsidR="002656DC" w:rsidRPr="002656DC" w:rsidRDefault="002656DC" w:rsidP="002656DC">
      <w:pPr>
        <w:spacing w:after="0"/>
        <w:rPr>
          <w:color w:val="1F3864" w:themeColor="accent5" w:themeShade="80"/>
          <w:sz w:val="20"/>
        </w:rPr>
      </w:pPr>
      <w:r w:rsidRPr="002656D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2656DC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2656DC" w:rsidRPr="002656DC" w:rsidRDefault="002656DC" w:rsidP="002656DC">
      <w:pPr>
        <w:spacing w:after="0"/>
        <w:rPr>
          <w:color w:val="1F3864" w:themeColor="accent5" w:themeShade="80"/>
          <w:sz w:val="20"/>
        </w:rPr>
      </w:pPr>
      <w:r w:rsidRPr="002656DC">
        <w:rPr>
          <w:rFonts w:ascii="Arial" w:hAnsi="Arial" w:cs="Arial"/>
          <w:color w:val="009999"/>
          <w:sz w:val="14"/>
        </w:rPr>
        <w:t>►</w:t>
      </w:r>
      <w:r w:rsidRPr="002656DC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2656DC">
          <w:rPr>
            <w:rStyle w:val="Hyperlink"/>
            <w:sz w:val="20"/>
            <w:u w:val="none"/>
          </w:rPr>
          <w:t>download WinCalendar</w:t>
        </w:r>
      </w:hyperlink>
      <w:r w:rsidRPr="002656DC">
        <w:rPr>
          <w:color w:val="1F3864" w:themeColor="accent5" w:themeShade="80"/>
          <w:sz w:val="20"/>
        </w:rPr>
        <w:t>.</w:t>
      </w:r>
    </w:p>
    <w:p w:rsidR="002656DC" w:rsidRPr="002656DC" w:rsidRDefault="002656DC" w:rsidP="002656DC">
      <w:pPr>
        <w:spacing w:after="0"/>
        <w:rPr>
          <w:color w:val="1F3864" w:themeColor="accent5" w:themeShade="80"/>
          <w:sz w:val="20"/>
        </w:rPr>
      </w:pPr>
      <w:r w:rsidRPr="002656DC">
        <w:rPr>
          <w:rFonts w:ascii="Arial" w:hAnsi="Arial" w:cs="Arial"/>
          <w:color w:val="009999"/>
          <w:sz w:val="14"/>
        </w:rPr>
        <w:t>►</w:t>
      </w:r>
      <w:r w:rsidRPr="002656DC">
        <w:rPr>
          <w:color w:val="1F3864" w:themeColor="accent5" w:themeShade="80"/>
          <w:sz w:val="20"/>
        </w:rPr>
        <w:t xml:space="preserve"> </w:t>
      </w:r>
    </w:p>
    <w:p w:rsidR="002656DC" w:rsidRPr="002656DC" w:rsidRDefault="002656DC" w:rsidP="002656DC">
      <w:pPr>
        <w:spacing w:after="0"/>
        <w:rPr>
          <w:color w:val="1F3864" w:themeColor="accent5" w:themeShade="80"/>
          <w:sz w:val="20"/>
        </w:rPr>
      </w:pPr>
      <w:r w:rsidRPr="002656DC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2656DC">
          <w:rPr>
            <w:rStyle w:val="Hyperlink"/>
            <w:sz w:val="20"/>
            <w:u w:val="none"/>
          </w:rPr>
          <w:t>Microsoft Outlook</w:t>
        </w:r>
      </w:hyperlink>
      <w:r w:rsidRPr="002656DC">
        <w:rPr>
          <w:color w:val="1F3864" w:themeColor="accent5" w:themeShade="80"/>
          <w:sz w:val="20"/>
        </w:rPr>
        <w:t xml:space="preserve">, </w:t>
      </w:r>
      <w:hyperlink r:id="rId12" w:history="1">
        <w:r w:rsidRPr="002656DC">
          <w:rPr>
            <w:rStyle w:val="Hyperlink"/>
            <w:sz w:val="20"/>
            <w:u w:val="none"/>
          </w:rPr>
          <w:t>Google Kalendar</w:t>
        </w:r>
      </w:hyperlink>
      <w:r w:rsidRPr="002656DC">
        <w:rPr>
          <w:color w:val="1F3864" w:themeColor="accent5" w:themeShade="80"/>
          <w:sz w:val="20"/>
        </w:rPr>
        <w:t xml:space="preserve">, </w:t>
      </w:r>
      <w:hyperlink r:id="rId13" w:history="1">
        <w:r w:rsidRPr="002656DC">
          <w:rPr>
            <w:rStyle w:val="Hyperlink"/>
            <w:sz w:val="20"/>
            <w:u w:val="none"/>
          </w:rPr>
          <w:t>Yahoo</w:t>
        </w:r>
      </w:hyperlink>
      <w:r w:rsidRPr="002656DC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2656DC">
          <w:rPr>
            <w:rStyle w:val="Hyperlink"/>
            <w:sz w:val="20"/>
            <w:u w:val="none"/>
          </w:rPr>
          <w:t>ical</w:t>
        </w:r>
      </w:hyperlink>
      <w:r w:rsidRPr="002656DC">
        <w:rPr>
          <w:color w:val="1F3864" w:themeColor="accent5" w:themeShade="80"/>
          <w:sz w:val="20"/>
        </w:rPr>
        <w:t>.</w:t>
      </w:r>
    </w:p>
    <w:p w:rsidR="002656DC" w:rsidRPr="002656DC" w:rsidRDefault="002656DC" w:rsidP="002656DC">
      <w:pPr>
        <w:spacing w:after="0"/>
        <w:rPr>
          <w:color w:val="1F3864" w:themeColor="accent5" w:themeShade="80"/>
          <w:sz w:val="20"/>
        </w:rPr>
      </w:pPr>
      <w:r w:rsidRPr="002656DC">
        <w:rPr>
          <w:rFonts w:ascii="Arial" w:hAnsi="Arial" w:cs="Arial"/>
          <w:color w:val="009999"/>
          <w:sz w:val="14"/>
        </w:rPr>
        <w:t>►</w:t>
      </w:r>
      <w:r w:rsidRPr="002656DC">
        <w:rPr>
          <w:color w:val="1F3864" w:themeColor="accent5" w:themeShade="80"/>
          <w:sz w:val="20"/>
        </w:rPr>
        <w:t xml:space="preserve"> Kommt mit einen </w:t>
      </w:r>
      <w:hyperlink r:id="rId15" w:history="1">
        <w:r w:rsidRPr="002656DC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2656DC">
        <w:rPr>
          <w:color w:val="1F3864" w:themeColor="accent5" w:themeShade="80"/>
          <w:sz w:val="20"/>
        </w:rPr>
        <w:t xml:space="preserve"> dass sich auch mit Microsoft integriert </w:t>
      </w:r>
      <w:hyperlink r:id="rId16" w:history="1">
        <w:r w:rsidRPr="002656DC">
          <w:rPr>
            <w:rStyle w:val="Hyperlink"/>
            <w:sz w:val="20"/>
            <w:u w:val="none"/>
          </w:rPr>
          <w:t>Word</w:t>
        </w:r>
      </w:hyperlink>
      <w:r w:rsidRPr="002656DC">
        <w:rPr>
          <w:color w:val="1F3864" w:themeColor="accent5" w:themeShade="80"/>
          <w:sz w:val="20"/>
        </w:rPr>
        <w:t xml:space="preserve"> &amp; </w:t>
      </w:r>
      <w:hyperlink r:id="rId17" w:history="1">
        <w:r w:rsidRPr="002656DC">
          <w:rPr>
            <w:rStyle w:val="Hyperlink"/>
            <w:sz w:val="20"/>
            <w:u w:val="none"/>
          </w:rPr>
          <w:t>Excel</w:t>
        </w:r>
      </w:hyperlink>
      <w:r w:rsidRPr="002656DC">
        <w:rPr>
          <w:color w:val="1F3864" w:themeColor="accent5" w:themeShade="80"/>
          <w:sz w:val="20"/>
        </w:rPr>
        <w:t>.</w:t>
      </w:r>
    </w:p>
    <w:sectPr w:rsidR="002656DC" w:rsidRPr="002656DC" w:rsidSect="002656D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DC"/>
    <w:rsid w:val="002656D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03971-DD82-44F8-8179-DA05670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56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56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56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56D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656D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656D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65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20-Feiertagen-Schweiz" TargetMode="External"/><Relationship Id="rId13" Type="http://schemas.openxmlformats.org/officeDocument/2006/relationships/hyperlink" Target="http://www.wincalendar.com/Yahoo-Calendar-Imp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Oktober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hyperlink" Target="http://www.wincalendar.com/excel-pop-up-calend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word-pop-u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September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631</Characters>
  <Application>Microsoft Office Word</Application>
  <DocSecurity>0</DocSecurity>
  <Lines>88</Lines>
  <Paragraphs>48</Paragraphs>
  <ScaleCrop>false</ScaleCrop>
  <Company>Sapro Systems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August 2020</dc:title>
  <dc:subject>Druckfähig Kalender</dc:subject>
  <dc:creator>WinCalendar.com</dc:creator>
  <cp:keywords>Word Kalender Vorlage, Kalender, Aug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