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A85" w:rsidRDefault="00F82A85" w:rsidP="00F82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2A85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82A8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82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82A8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82A85" w:rsidRDefault="00F82A85" w:rsidP="00F82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2A85" w:rsidRPr="00F82A85" w:rsidTr="00F82A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82A85" w:rsidRPr="00F82A85" w:rsidRDefault="00F82A85" w:rsidP="00F82A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2A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A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"https://www.wincalendar.com/kalender/Schweiz/Februar-2024" \o "Februar 2024" </w:instrText>
            </w:r>
            <w:r w:rsidRPr="00F82A85">
              <w:rPr>
                <w:rFonts w:ascii="Arial" w:hAnsi="Arial" w:cs="Arial"/>
                <w:color w:val="345393"/>
                <w:sz w:val="16"/>
              </w:rPr>
            </w:r>
            <w:r w:rsidRPr="00F82A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A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F82A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2A85" w:rsidRPr="00F82A85" w:rsidRDefault="00F82A85" w:rsidP="00F82A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A85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2A85" w:rsidRPr="00F82A85" w:rsidRDefault="00F82A85" w:rsidP="00F82A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F82A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82A85" w:rsidRPr="00DE6793" w:rsidTr="00F82A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A85" w:rsidRPr="00DE6793" w:rsidRDefault="00F82A85" w:rsidP="00F8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A85" w:rsidRPr="00DE6793" w:rsidRDefault="00F82A85" w:rsidP="00F8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A85" w:rsidRPr="00DE6793" w:rsidRDefault="00F82A85" w:rsidP="00F8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A85" w:rsidRPr="00DE6793" w:rsidRDefault="00F82A85" w:rsidP="00F8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A85" w:rsidRPr="00DE6793" w:rsidRDefault="00F82A85" w:rsidP="00F8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A85" w:rsidRPr="00DE6793" w:rsidRDefault="00F82A85" w:rsidP="00F8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2A85" w:rsidRPr="00DE6793" w:rsidRDefault="00F82A85" w:rsidP="00F8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82A85" w:rsidRPr="00F82A85" w:rsidTr="00F82A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A85" w:rsidRPr="00F82A85" w:rsidRDefault="00F82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A85" w:rsidRPr="00F82A85" w:rsidRDefault="00F82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A85" w:rsidRPr="00F82A85" w:rsidRDefault="00F82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A85" w:rsidRPr="00F82A85" w:rsidRDefault="00F82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2A85">
              <w:rPr>
                <w:rStyle w:val="WinCalendarHolidayBlue"/>
              </w:rPr>
              <w:t xml:space="preserve"> Jahrestag Ausrufung Republik Neuenburg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85" w:rsidRPr="00F82A85" w:rsidTr="00F8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85" w:rsidRPr="00F82A85" w:rsidTr="00F8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85" w:rsidRPr="00F82A85" w:rsidTr="00F8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2A85">
              <w:rPr>
                <w:rStyle w:val="WinCalendarHolidayBlue"/>
              </w:rPr>
              <w:t xml:space="preserve"> St. Josef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2A85">
              <w:rPr>
                <w:rStyle w:val="WinCalendarHolidayBlue"/>
              </w:rPr>
              <w:t xml:space="preserve"> Frühlings-Tagundnachtgleiche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2A85">
              <w:rPr>
                <w:rStyle w:val="WinCalendarHolidayBlue"/>
              </w:rPr>
              <w:t xml:space="preserve"> der Heilige Benedikt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2A85">
              <w:rPr>
                <w:rStyle w:val="WinCalendarHolidayBlue"/>
              </w:rPr>
              <w:t xml:space="preserve"> Palmsonntag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85" w:rsidRPr="00F82A85" w:rsidTr="00F8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2A85">
              <w:rPr>
                <w:rStyle w:val="WinCalendarHolidayRed"/>
              </w:rPr>
              <w:t xml:space="preserve"> Karfreitag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2A85">
              <w:rPr>
                <w:rStyle w:val="WinCalendarHolidayBlue"/>
              </w:rPr>
              <w:t xml:space="preserve"> 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82A85" w:rsidRDefault="00F82A85" w:rsidP="00F8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2A85">
              <w:rPr>
                <w:rStyle w:val="WinCalendarHolidayBlue"/>
              </w:rPr>
              <w:t xml:space="preserve"> Ostern</w:t>
            </w:r>
          </w:p>
          <w:p w:rsidR="00F82A85" w:rsidRPr="00F82A85" w:rsidRDefault="00F8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82A85" w:rsidRDefault="00F82A85" w:rsidP="00F82A85">
      <w:pPr>
        <w:jc w:val="right"/>
      </w:pPr>
      <w:r w:rsidRPr="00F82A85">
        <w:rPr>
          <w:color w:val="666699"/>
          <w:sz w:val="16"/>
        </w:rPr>
        <w:t xml:space="preserve">Mehr Kalender von WinCalendar:  </w:t>
      </w:r>
      <w:hyperlink r:id="rId6" w:history="1">
        <w:r w:rsidRPr="00F82A85">
          <w:rPr>
            <w:rStyle w:val="Hyperlink"/>
            <w:color w:val="666699"/>
            <w:sz w:val="16"/>
          </w:rPr>
          <w:t>April</w:t>
        </w:r>
      </w:hyperlink>
      <w:r w:rsidRPr="00F82A85">
        <w:rPr>
          <w:color w:val="666699"/>
          <w:sz w:val="16"/>
        </w:rPr>
        <w:t xml:space="preserve">, </w:t>
      </w:r>
      <w:hyperlink r:id="rId7" w:history="1">
        <w:r w:rsidRPr="00F82A85">
          <w:rPr>
            <w:rStyle w:val="Hyperlink"/>
            <w:color w:val="666699"/>
            <w:sz w:val="16"/>
          </w:rPr>
          <w:t>Mai</w:t>
        </w:r>
      </w:hyperlink>
      <w:r w:rsidRPr="00F82A85">
        <w:rPr>
          <w:color w:val="666699"/>
          <w:sz w:val="16"/>
        </w:rPr>
        <w:t xml:space="preserve">, </w:t>
      </w:r>
      <w:hyperlink r:id="rId8" w:history="1">
        <w:r w:rsidRPr="00F82A85">
          <w:rPr>
            <w:rStyle w:val="Hyperlink"/>
            <w:color w:val="666699"/>
            <w:sz w:val="16"/>
          </w:rPr>
          <w:t>Juni</w:t>
        </w:r>
      </w:hyperlink>
    </w:p>
    <w:sectPr w:rsidR="00F82A85" w:rsidSect="00F82A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A85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EEBB3-F98D-4962-87C7-CF9B1A7C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A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2A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2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4" TargetMode="External"/><Relationship Id="rId5" Type="http://schemas.openxmlformats.org/officeDocument/2006/relationships/hyperlink" Target="https://www.wincalendar.com/kalender/Schweiz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363</Characters>
  <Application>Microsoft Office Word</Application>
  <DocSecurity>0</DocSecurity>
  <Lines>85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2024</dc:title>
  <dc:subject>Schweiz Kalender mit feiertagen</dc:subject>
  <dc:creator>Heruntergeladen von WinCalendar.com</dc:creator>
  <cp:keywords>Kalender Word, Kalender, Mär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