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F16E2" w:rsidRDefault="006F16E2" w:rsidP="006F16E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F16E2">
        <w:rPr>
          <w:rFonts w:ascii="Arial" w:hAnsi="Arial" w:cs="Arial"/>
          <w:color w:val="44546A" w:themeColor="text2"/>
          <w:sz w:val="30"/>
        </w:rPr>
        <w:t>Calendrier Octobre 2030 avec Jours Fériés en Suisse</w:t>
      </w:r>
      <w:r>
        <w:rPr>
          <w:rFonts w:ascii="Arial" w:hAnsi="Arial" w:cs="Arial"/>
          <w:color w:val="44546A" w:themeColor="text2"/>
          <w:sz w:val="30"/>
        </w:rPr>
        <w:br/>
      </w:r>
      <w:r w:rsidRPr="006F16E2">
        <w:rPr>
          <w:rFonts w:ascii="Arial" w:hAnsi="Arial" w:cs="Arial"/>
          <w:color w:val="4672A8"/>
          <w:sz w:val="18"/>
        </w:rPr>
        <w:t xml:space="preserve">Ce calendrier est conçu pour faciliter l'utilisation en tant que planificateur.  Téléchargé à partir de </w:t>
      </w:r>
      <w:hyperlink r:id="rId4" w:history="1">
        <w:r w:rsidRPr="006F16E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F16E2" w:rsidRPr="006F16E2" w:rsidTr="006F16E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F16E2" w:rsidRPr="006F16E2" w:rsidRDefault="006F16E2" w:rsidP="006F16E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F16E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F16E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"https://www.wincalendar.com/calendrier/Suisse/septembre-2030" \o "septembre 2030" </w:instrText>
            </w:r>
            <w:r w:rsidRPr="006F16E2">
              <w:rPr>
                <w:rFonts w:ascii="Arial" w:hAnsi="Arial" w:cs="Arial"/>
                <w:color w:val="345393"/>
                <w:sz w:val="16"/>
              </w:rPr>
            </w:r>
            <w:r w:rsidRPr="006F16E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F16E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Sept. 2030</w:t>
            </w:r>
            <w:r w:rsidRPr="006F16E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F16E2" w:rsidRPr="006F16E2" w:rsidRDefault="006F16E2" w:rsidP="006F16E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F16E2">
              <w:rPr>
                <w:rFonts w:ascii="Arial" w:hAnsi="Arial" w:cs="Arial"/>
                <w:b/>
                <w:color w:val="25478B"/>
                <w:sz w:val="32"/>
              </w:rPr>
              <w:t>octobre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F16E2" w:rsidRPr="006F16E2" w:rsidRDefault="006F16E2" w:rsidP="006F16E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re 2030" w:history="1">
              <w:r w:rsidRPr="006F16E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Nov. 2030 ►</w:t>
              </w:r>
            </w:hyperlink>
          </w:p>
        </w:tc>
      </w:tr>
      <w:tr w:rsidR="006F16E2" w:rsidRPr="003D3F2D" w:rsidTr="006F16E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F16E2" w:rsidRPr="003D3F2D" w:rsidRDefault="006F16E2" w:rsidP="006F16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F16E2" w:rsidRPr="003D3F2D" w:rsidRDefault="006F16E2" w:rsidP="006F16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F16E2" w:rsidRPr="003D3F2D" w:rsidRDefault="006F16E2" w:rsidP="006F16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Mer.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F16E2" w:rsidRPr="003D3F2D" w:rsidRDefault="006F16E2" w:rsidP="006F16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Jeu.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F16E2" w:rsidRPr="003D3F2D" w:rsidRDefault="006F16E2" w:rsidP="006F16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Ven.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F16E2" w:rsidRPr="003D3F2D" w:rsidRDefault="006F16E2" w:rsidP="006F16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F16E2" w:rsidRPr="003D3F2D" w:rsidRDefault="006F16E2" w:rsidP="006F16E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Dim.</w:t>
            </w:r>
          </w:p>
        </w:tc>
      </w:tr>
      <w:tr w:rsidR="006F16E2" w:rsidRPr="006F16E2" w:rsidTr="006F16E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F16E2" w:rsidRPr="006F16E2" w:rsidRDefault="006F16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F16E2">
              <w:rPr>
                <w:rStyle w:val="WinCalendarHolidayRed"/>
              </w:rPr>
              <w:t xml:space="preserve"> Saint-Léger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16E2" w:rsidRPr="006F16E2" w:rsidTr="006F16E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16E2" w:rsidRPr="006F16E2" w:rsidTr="006F16E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16E2" w:rsidRPr="006F16E2" w:rsidTr="006F16E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F16E2">
              <w:rPr>
                <w:rStyle w:val="WinCalendarHolidayBlue"/>
              </w:rPr>
              <w:t xml:space="preserve"> Journée des Nations Unies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F16E2" w:rsidRPr="006F16E2" w:rsidTr="006F16E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F16E2">
              <w:rPr>
                <w:rStyle w:val="WinCalendarHolidayBlue"/>
              </w:rPr>
              <w:t xml:space="preserve"> 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F16E2" w:rsidRDefault="006F16E2" w:rsidP="006F16E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F16E2">
              <w:rPr>
                <w:rStyle w:val="WinCalendarHolidayBlue"/>
              </w:rPr>
              <w:t xml:space="preserve"> Halloween</w:t>
            </w:r>
          </w:p>
          <w:p w:rsidR="006F16E2" w:rsidRPr="006F16E2" w:rsidRDefault="006F16E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F16E2" w:rsidRPr="006F16E2" w:rsidRDefault="006F16E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F16E2" w:rsidRDefault="006F16E2" w:rsidP="006F16E2">
      <w:pPr>
        <w:jc w:val="right"/>
      </w:pPr>
      <w:r w:rsidRPr="006F16E2">
        <w:rPr>
          <w:color w:val="666699"/>
          <w:sz w:val="16"/>
        </w:rPr>
        <w:t xml:space="preserve">Plus de calendriers de WinCalendar: </w:t>
      </w:r>
      <w:hyperlink r:id="rId6" w:history="1">
        <w:r w:rsidRPr="006F16E2">
          <w:rPr>
            <w:rStyle w:val="Hyperlink"/>
            <w:color w:val="666699"/>
            <w:sz w:val="16"/>
          </w:rPr>
          <w:t>Nov. 2030</w:t>
        </w:r>
      </w:hyperlink>
      <w:r w:rsidRPr="006F16E2">
        <w:rPr>
          <w:color w:val="666699"/>
          <w:sz w:val="16"/>
        </w:rPr>
        <w:t xml:space="preserve">, </w:t>
      </w:r>
      <w:hyperlink r:id="rId7" w:history="1">
        <w:r w:rsidRPr="006F16E2">
          <w:rPr>
            <w:rStyle w:val="Hyperlink"/>
            <w:color w:val="666699"/>
            <w:sz w:val="16"/>
          </w:rPr>
          <w:t>Déc. 2030</w:t>
        </w:r>
      </w:hyperlink>
      <w:r w:rsidRPr="006F16E2">
        <w:rPr>
          <w:color w:val="666699"/>
          <w:sz w:val="16"/>
        </w:rPr>
        <w:t xml:space="preserve">, </w:t>
      </w:r>
      <w:hyperlink r:id="rId8" w:history="1">
        <w:r w:rsidRPr="006F16E2">
          <w:rPr>
            <w:rStyle w:val="Hyperlink"/>
            <w:color w:val="666699"/>
            <w:sz w:val="16"/>
          </w:rPr>
          <w:t>Janv. 2031</w:t>
        </w:r>
      </w:hyperlink>
    </w:p>
    <w:sectPr w:rsidR="006F16E2" w:rsidSect="006F16E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16E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16E2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9663DCC-9E7B-4CDE-A3A9-FF8C11B24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F16E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F16E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F16E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F16E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F16E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F16E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F16E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16E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calendrier/Suisse/janvier-203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calendrier/Suisse/decembr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calendrier/Suisse/novembre-2030" TargetMode="External"/><Relationship Id="rId5" Type="http://schemas.openxmlformats.org/officeDocument/2006/relationships/hyperlink" Target="https://www.wincalendar.com/calendrier/Suisse/novembr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h/Calendrier-2024-Suisse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358</Characters>
  <Application>Microsoft Office Word</Application>
  <DocSecurity>0</DocSecurity>
  <Lines>79</Lines>
  <Paragraphs>43</Paragraphs>
  <ScaleCrop>false</ScaleCrop>
  <Company>Sapro Systems</Company>
  <LinksUpToDate>false</LinksUpToDate>
  <CharactersWithSpaces>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Calendrier octobre 2030 Suisse</dc:title>
  <dc:subject>Calendrier Modèle - Suisse</dc:subject>
  <dc:creator>WinCalendar.com</dc:creator>
  <cp:keywords>Modèle de calendrier de mot, calendrier, octobre 2030, calendrier de Suisse, calendrier imprimable, calendrier de paysage, modèle, blanc, calendrier</cp:keywords>
  <dc:description/>
  <cp:lastModifiedBy>Kenny Garcia</cp:lastModifiedBy>
  <cp:revision>1</cp:revision>
  <dcterms:created xsi:type="dcterms:W3CDTF">2023-12-04T09:04:00Z</dcterms:created>
  <dcterms:modified xsi:type="dcterms:W3CDTF">2023-12-04T09:04:00Z</dcterms:modified>
  <cp:category>Modèle de calendrier Suisse</cp:category>
</cp:coreProperties>
</file>