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99" w:rsidRDefault="00687F99" w:rsidP="00687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7F99">
        <w:rPr>
          <w:rFonts w:ascii="Arial" w:hAnsi="Arial" w:cs="Arial"/>
          <w:color w:val="44546A" w:themeColor="text2"/>
          <w:sz w:val="30"/>
        </w:rPr>
        <w:t>Avril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687F9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87F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7F99" w:rsidRDefault="00687F99" w:rsidP="00687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87F99" w:rsidRPr="00687F99" w:rsidTr="00687F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7F99" w:rsidRPr="00687F99" w:rsidRDefault="00687F99" w:rsidP="00687F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F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F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"https://www.wincalendar.com/calendrier/Suisse/mars-2021" \o "mars 2021" </w:instrText>
            </w:r>
            <w:r w:rsidRPr="00687F99">
              <w:rPr>
                <w:rFonts w:ascii="Arial" w:hAnsi="Arial" w:cs="Arial"/>
                <w:color w:val="345393"/>
                <w:sz w:val="16"/>
              </w:rPr>
            </w:r>
            <w:r w:rsidRPr="00687F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F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687F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F99" w:rsidRPr="00687F99" w:rsidRDefault="00687F99" w:rsidP="00687F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F99">
              <w:rPr>
                <w:rFonts w:ascii="Arial" w:hAnsi="Arial" w:cs="Arial"/>
                <w:b/>
                <w:color w:val="25478B"/>
                <w:sz w:val="32"/>
              </w:rPr>
              <w:t>avril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F99" w:rsidRPr="00687F99" w:rsidRDefault="00687F99" w:rsidP="00687F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687F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687F99" w:rsidRPr="00302130" w:rsidTr="00687F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F99" w:rsidRPr="00302130" w:rsidRDefault="00687F99" w:rsidP="0068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F99" w:rsidRPr="00302130" w:rsidRDefault="00687F99" w:rsidP="0068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F99" w:rsidRPr="00302130" w:rsidRDefault="00687F99" w:rsidP="0068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F99" w:rsidRPr="00302130" w:rsidRDefault="00687F99" w:rsidP="0068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F99" w:rsidRPr="00302130" w:rsidRDefault="00687F99" w:rsidP="0068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F99" w:rsidRPr="00302130" w:rsidRDefault="00687F99" w:rsidP="0068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F99" w:rsidRPr="00302130" w:rsidRDefault="00687F99" w:rsidP="0068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87F99" w:rsidRPr="00687F99" w:rsidTr="00687F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F99" w:rsidRPr="00687F99" w:rsidRDefault="00687F9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F99" w:rsidRPr="00687F99" w:rsidRDefault="00687F9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F99" w:rsidRPr="00687F99" w:rsidRDefault="00687F9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F99">
              <w:rPr>
                <w:rStyle w:val="WinCalendarHolidayRed"/>
              </w:rPr>
              <w:t xml:space="preserve"> Vendredi Saint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F99">
              <w:rPr>
                <w:rStyle w:val="WinCalendarHolidayBlue"/>
              </w:rPr>
              <w:t xml:space="preserve"> Pâques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F99" w:rsidRPr="00687F99" w:rsidTr="00687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F99">
              <w:rPr>
                <w:rStyle w:val="WinCalendarHolidayRed"/>
              </w:rPr>
              <w:t xml:space="preserve"> L de Pâques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F99" w:rsidRPr="00687F99" w:rsidTr="00687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F99" w:rsidRPr="00687F99" w:rsidTr="00687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F99">
              <w:rPr>
                <w:rStyle w:val="WinCalendarHolidayRed"/>
              </w:rPr>
              <w:t xml:space="preserve"> Sechseläuten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F99" w:rsidRPr="00687F99" w:rsidTr="00687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F99" w:rsidRDefault="00687F99" w:rsidP="0068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F99">
              <w:rPr>
                <w:rStyle w:val="WinCalendarHolidayBlue"/>
              </w:rPr>
              <w:t xml:space="preserve"> </w:t>
            </w:r>
          </w:p>
          <w:p w:rsidR="00687F99" w:rsidRPr="00687F99" w:rsidRDefault="00687F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F99" w:rsidRPr="00687F99" w:rsidRDefault="00687F9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7F99" w:rsidRDefault="00687F99" w:rsidP="00687F99">
      <w:pPr>
        <w:jc w:val="right"/>
      </w:pPr>
      <w:r w:rsidRPr="00687F99">
        <w:rPr>
          <w:color w:val="666699"/>
          <w:sz w:val="16"/>
        </w:rPr>
        <w:t xml:space="preserve">Calendriers avec jours fériés - CHE </w:t>
      </w:r>
      <w:hyperlink r:id="rId6" w:history="1">
        <w:r w:rsidRPr="00687F99">
          <w:rPr>
            <w:rStyle w:val="Hyperlink"/>
            <w:color w:val="666699"/>
            <w:sz w:val="16"/>
          </w:rPr>
          <w:t>Mai</w:t>
        </w:r>
      </w:hyperlink>
      <w:r w:rsidRPr="00687F99">
        <w:rPr>
          <w:color w:val="666699"/>
          <w:sz w:val="16"/>
        </w:rPr>
        <w:t xml:space="preserve">, </w:t>
      </w:r>
      <w:hyperlink r:id="rId7" w:history="1">
        <w:r w:rsidRPr="00687F99">
          <w:rPr>
            <w:rStyle w:val="Hyperlink"/>
            <w:color w:val="666699"/>
            <w:sz w:val="16"/>
          </w:rPr>
          <w:t>Juin</w:t>
        </w:r>
      </w:hyperlink>
      <w:r w:rsidRPr="00687F99">
        <w:rPr>
          <w:color w:val="666699"/>
          <w:sz w:val="16"/>
        </w:rPr>
        <w:t xml:space="preserve">, </w:t>
      </w:r>
      <w:hyperlink r:id="rId8" w:history="1">
        <w:r w:rsidRPr="00687F99">
          <w:rPr>
            <w:rStyle w:val="Hyperlink"/>
            <w:color w:val="666699"/>
            <w:sz w:val="16"/>
          </w:rPr>
          <w:t>Juillet</w:t>
        </w:r>
      </w:hyperlink>
    </w:p>
    <w:sectPr w:rsidR="00687F99" w:rsidSect="00687F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99"/>
    <w:rsid w:val="0021553C"/>
    <w:rsid w:val="003B3F04"/>
    <w:rsid w:val="006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9C603-6D0A-4792-8CFC-66D2E80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F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F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F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F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7F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7F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1" TargetMode="External"/><Relationship Id="rId5" Type="http://schemas.openxmlformats.org/officeDocument/2006/relationships/hyperlink" Target="https://www.wincalendar.com/calendrier/Suisse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79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2021 Suisse</dc:title>
  <dc:subject>Calendrier avril 2021</dc:subject>
  <dc:creator>WinCalendar.com</dc:creator>
  <cp:keywords>Calendrier Word, Calendrier avril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