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03335" w14:textId="77777777" w:rsidR="00991843" w:rsidRDefault="00991843" w:rsidP="009918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91843">
        <w:rPr>
          <w:rFonts w:ascii="Arial" w:hAnsi="Arial" w:cs="Arial"/>
          <w:color w:val="44546A" w:themeColor="text2"/>
          <w:sz w:val="30"/>
        </w:rPr>
        <w:t>Décembre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991843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99184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5F22AF7" w14:textId="77777777" w:rsidR="00991843" w:rsidRDefault="00991843" w:rsidP="009918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91843" w:rsidRPr="00991843" w14:paraId="2CA4757E" w14:textId="77777777" w:rsidTr="0099184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0978228" w14:textId="02F7F882" w:rsidR="00991843" w:rsidRPr="00991843" w:rsidRDefault="00991843" w:rsidP="0099184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9184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9184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"https://www.wincalendar.com/calendrier/Suisse/novembre-2030" \o "novembre 2030" </w:instrText>
            </w:r>
            <w:r w:rsidRPr="00991843">
              <w:rPr>
                <w:rFonts w:ascii="Arial" w:hAnsi="Arial" w:cs="Arial"/>
                <w:color w:val="345393"/>
                <w:sz w:val="16"/>
              </w:rPr>
            </w:r>
            <w:r w:rsidRPr="0099184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9184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Novembre</w:t>
            </w:r>
            <w:r w:rsidRPr="0099184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01EBA1" w14:textId="1A1910F7" w:rsidR="00991843" w:rsidRPr="00991843" w:rsidRDefault="00991843" w:rsidP="0099184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91843">
              <w:rPr>
                <w:rFonts w:ascii="Arial" w:hAnsi="Arial" w:cs="Arial"/>
                <w:b/>
                <w:color w:val="25478B"/>
                <w:sz w:val="32"/>
              </w:rPr>
              <w:t>décembre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F68DA3" w14:textId="7CA326EB" w:rsidR="00991843" w:rsidRPr="00991843" w:rsidRDefault="00991843" w:rsidP="0099184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ier 2031" w:history="1">
              <w:r w:rsidRPr="0099184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Janvier ►</w:t>
              </w:r>
            </w:hyperlink>
          </w:p>
        </w:tc>
      </w:tr>
      <w:tr w:rsidR="00991843" w:rsidRPr="003D3F2D" w14:paraId="0784F5A1" w14:textId="77777777" w:rsidTr="009918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C1CFE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311B48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07F49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4FDD19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E1F029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713EA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53A245" w14:textId="77777777" w:rsidR="00991843" w:rsidRPr="003D3F2D" w:rsidRDefault="00991843" w:rsidP="009918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991843" w:rsidRPr="00991843" w14:paraId="5E5790A4" w14:textId="77777777" w:rsidTr="0099184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51EC15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E6A150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306D0B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F58E10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9B25A0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221C99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A698C7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91843">
              <w:rPr>
                <w:rStyle w:val="WinCalendarHolidayBlue"/>
              </w:rPr>
              <w:t xml:space="preserve"> Premier Avent</w:t>
            </w:r>
          </w:p>
          <w:p w14:paraId="53257071" w14:textId="5527CB14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1843" w:rsidRPr="00991843" w14:paraId="491D3DC4" w14:textId="77777777" w:rsidTr="0099184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CA22A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300FEB3B" w14:textId="7C3FF450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A35D4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7B0C6CCF" w14:textId="7A35FDE5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27B96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5BBD078C" w14:textId="13CFAE68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1ED0D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4DA1239E" w14:textId="5A2BFEFC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8887F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6ADD3A89" w14:textId="4A4FEDF4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284E33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71703CE4" w14:textId="00496EB2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CCF91E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91843">
              <w:rPr>
                <w:rStyle w:val="WinCalendarHolidayBlue"/>
              </w:rPr>
              <w:t xml:space="preserve"> Immaculée Conception</w:t>
            </w:r>
          </w:p>
          <w:p w14:paraId="2C656695" w14:textId="514CC276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1843" w:rsidRPr="00991843" w14:paraId="37534624" w14:textId="77777777" w:rsidTr="0099184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15BFC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3FB0A7F8" w14:textId="3A7DBBFB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EA83D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6E675406" w14:textId="3D52972F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44827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20A8236C" w14:textId="2A08EE8C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C4A23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91843">
              <w:rPr>
                <w:rStyle w:val="WinCalendarHolidayBlue"/>
              </w:rPr>
              <w:t xml:space="preserve"> L'Escalade</w:t>
            </w:r>
          </w:p>
          <w:p w14:paraId="25B5971F" w14:textId="2640CB19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6B549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5AF0502C" w14:textId="3874E234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5D3E79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5839B0DF" w14:textId="3D35ADE7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5941DE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075A8955" w14:textId="473293B4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1843" w:rsidRPr="00991843" w14:paraId="30B66A00" w14:textId="77777777" w:rsidTr="0099184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4050C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480F47D5" w14:textId="4D40EDEA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06580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7356EDA5" w14:textId="02726B70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54ED6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1CBC50E2" w14:textId="1092DA17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82161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2DDD0127" w14:textId="686E6791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F963E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1EA3FE26" w14:textId="7775822B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35FBFA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4FF2B07B" w14:textId="5B03B4A5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C1EAC8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5DEEE43A" w14:textId="0A107E17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1843" w:rsidRPr="00991843" w14:paraId="73AE3422" w14:textId="77777777" w:rsidTr="0099184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42DA4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56A34EA2" w14:textId="6B58DDDC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FA34D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91843">
              <w:rPr>
                <w:rStyle w:val="WinCalendarHolidayBlue"/>
              </w:rPr>
              <w:t xml:space="preserve"> Réveillon de Noël</w:t>
            </w:r>
          </w:p>
          <w:p w14:paraId="44040C88" w14:textId="1197DC00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2EE17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91843">
              <w:rPr>
                <w:rStyle w:val="WinCalendarHolidayRed"/>
              </w:rPr>
              <w:t xml:space="preserve"> Noël</w:t>
            </w:r>
          </w:p>
          <w:p w14:paraId="3DCBB3DC" w14:textId="63887665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A7F1F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91843">
              <w:rPr>
                <w:rStyle w:val="WinCalendarHolidayRed"/>
              </w:rPr>
              <w:t xml:space="preserve"> Saint Etienne</w:t>
            </w:r>
          </w:p>
          <w:p w14:paraId="3C86E70A" w14:textId="0DE4A354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10309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068ED851" w14:textId="05CB852F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8C7EA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65B5AFCE" w14:textId="669E5B7D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ADA714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08EC7E19" w14:textId="0B8A3F5E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1843" w:rsidRPr="00991843" w14:paraId="67F8D3C9" w14:textId="77777777" w:rsidTr="0099184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89A97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91843">
              <w:rPr>
                <w:rStyle w:val="WinCalendarHolidayBlue"/>
              </w:rPr>
              <w:t xml:space="preserve"> </w:t>
            </w:r>
          </w:p>
          <w:p w14:paraId="5CD720AD" w14:textId="0DEF915F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145C05" w14:textId="77777777" w:rsidR="00991843" w:rsidRDefault="00991843" w:rsidP="009918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91843">
              <w:rPr>
                <w:rStyle w:val="WinCalendarHolidayRed"/>
              </w:rPr>
              <w:t xml:space="preserve"> Restauration genevoise</w:t>
            </w:r>
          </w:p>
          <w:p w14:paraId="52E9AB6F" w14:textId="713F6BB8" w:rsidR="00991843" w:rsidRPr="00991843" w:rsidRDefault="009918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034849" w14:textId="77777777" w:rsidR="00991843" w:rsidRPr="00991843" w:rsidRDefault="009918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FE1B9DC" w14:textId="6A52FDFC" w:rsidR="00991843" w:rsidRDefault="00991843" w:rsidP="00991843">
      <w:pPr>
        <w:jc w:val="right"/>
      </w:pPr>
      <w:r w:rsidRPr="00991843">
        <w:rPr>
          <w:color w:val="666699"/>
          <w:sz w:val="16"/>
        </w:rPr>
        <w:t xml:space="preserve">Plus de calendriers de WinCalendar: </w:t>
      </w:r>
      <w:hyperlink r:id="rId6" w:history="1">
        <w:r w:rsidRPr="00991843">
          <w:rPr>
            <w:rStyle w:val="Hyperlink"/>
            <w:color w:val="666699"/>
            <w:sz w:val="16"/>
          </w:rPr>
          <w:t>Janvier</w:t>
        </w:r>
      </w:hyperlink>
      <w:r w:rsidRPr="00991843">
        <w:rPr>
          <w:color w:val="666699"/>
          <w:sz w:val="16"/>
        </w:rPr>
        <w:t xml:space="preserve">, </w:t>
      </w:r>
      <w:hyperlink r:id="rId7" w:history="1">
        <w:r w:rsidRPr="00991843">
          <w:rPr>
            <w:rStyle w:val="Hyperlink"/>
            <w:color w:val="666699"/>
            <w:sz w:val="16"/>
          </w:rPr>
          <w:t>Février</w:t>
        </w:r>
      </w:hyperlink>
      <w:r w:rsidRPr="00991843">
        <w:rPr>
          <w:color w:val="666699"/>
          <w:sz w:val="16"/>
        </w:rPr>
        <w:t xml:space="preserve">, </w:t>
      </w:r>
      <w:hyperlink r:id="rId8" w:history="1">
        <w:r w:rsidRPr="00991843">
          <w:rPr>
            <w:rStyle w:val="Hyperlink"/>
            <w:color w:val="666699"/>
            <w:sz w:val="16"/>
          </w:rPr>
          <w:t>Mars</w:t>
        </w:r>
      </w:hyperlink>
    </w:p>
    <w:sectPr w:rsidR="00991843" w:rsidSect="0099184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84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1843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FC9688"/>
  <w15:chartTrackingRefBased/>
  <w15:docId w15:val="{F1B385BD-7A96-44E9-8C03-F14DCA454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918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918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918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9184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9184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9184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918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18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mars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fevrier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anvier-2031" TargetMode="External"/><Relationship Id="rId5" Type="http://schemas.openxmlformats.org/officeDocument/2006/relationships/hyperlink" Target="https://www.wincalendar.com/calendrier/Suisse/janvier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369</Characters>
  <Application>Microsoft Office Word</Application>
  <DocSecurity>0</DocSecurity>
  <Lines>87</Lines>
  <Paragraphs>43</Paragraphs>
  <ScaleCrop>false</ScaleCrop>
  <Company>WinCalendar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Décembre 2030 Suisse</dc:title>
  <dc:subject>Calendrier décembre 2030</dc:subject>
  <dc:creator>WinCalendar.com</dc:creator>
  <cp:keywords>Calendrier Word, Calendrier décembre 2030, CH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calendrier Suisse</cp:category>
</cp:coreProperties>
</file>