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38D" w:rsidRDefault="00A7538D" w:rsidP="00A753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538D">
        <w:rPr>
          <w:rFonts w:ascii="Arial" w:hAnsi="Arial" w:cs="Arial"/>
          <w:color w:val="44546A" w:themeColor="text2"/>
          <w:sz w:val="30"/>
        </w:rPr>
        <w:t>Juillet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7538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753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538D" w:rsidRDefault="00A7538D" w:rsidP="00A753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538D" w:rsidRPr="00A7538D" w:rsidTr="00A753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538D" w:rsidRPr="00A7538D" w:rsidRDefault="00A7538D" w:rsidP="00A753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3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3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"https://www.wincalendar.com/calendrier/Suisse/juin-2024" \o "juin 2024" </w:instrText>
            </w:r>
            <w:r w:rsidRPr="00A7538D">
              <w:rPr>
                <w:rFonts w:ascii="Arial" w:hAnsi="Arial" w:cs="Arial"/>
                <w:color w:val="345393"/>
                <w:sz w:val="16"/>
              </w:rPr>
            </w:r>
            <w:r w:rsidRPr="00A753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3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A753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38D" w:rsidRPr="00A7538D" w:rsidRDefault="00A7538D" w:rsidP="00A753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38D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38D" w:rsidRPr="00A7538D" w:rsidRDefault="00A7538D" w:rsidP="00A753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A753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A7538D" w:rsidRPr="00DE6793" w:rsidTr="00A753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38D" w:rsidRPr="00DE6793" w:rsidRDefault="00A7538D" w:rsidP="00A7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7538D" w:rsidRPr="00A7538D" w:rsidTr="00A753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8D" w:rsidRPr="00A7538D" w:rsidTr="00A7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8D" w:rsidRPr="00A7538D" w:rsidTr="00A7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8D" w:rsidRPr="00A7538D" w:rsidTr="00A7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8D" w:rsidRPr="00A7538D" w:rsidTr="00A7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38D" w:rsidRDefault="00A7538D" w:rsidP="00A7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38D">
              <w:rPr>
                <w:rStyle w:val="WinCalendarHolidayBlue"/>
              </w:rPr>
              <w:t xml:space="preserve"> </w:t>
            </w:r>
          </w:p>
          <w:p w:rsidR="00A7538D" w:rsidRPr="00A7538D" w:rsidRDefault="00A75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38D" w:rsidRPr="00A7538D" w:rsidRDefault="00A753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538D" w:rsidRDefault="00A7538D" w:rsidP="00A7538D">
      <w:pPr>
        <w:jc w:val="right"/>
      </w:pPr>
      <w:r w:rsidRPr="00A7538D">
        <w:rPr>
          <w:color w:val="666699"/>
          <w:sz w:val="16"/>
        </w:rPr>
        <w:t xml:space="preserve">Calendriers avec jours fériés - CHE </w:t>
      </w:r>
      <w:hyperlink r:id="rId6" w:history="1">
        <w:r w:rsidRPr="00A7538D">
          <w:rPr>
            <w:rStyle w:val="Hyperlink"/>
            <w:color w:val="666699"/>
            <w:sz w:val="16"/>
          </w:rPr>
          <w:t>Août</w:t>
        </w:r>
      </w:hyperlink>
      <w:r w:rsidRPr="00A7538D">
        <w:rPr>
          <w:color w:val="666699"/>
          <w:sz w:val="16"/>
        </w:rPr>
        <w:t xml:space="preserve">, </w:t>
      </w:r>
      <w:hyperlink r:id="rId7" w:history="1">
        <w:r w:rsidRPr="00A7538D">
          <w:rPr>
            <w:rStyle w:val="Hyperlink"/>
            <w:color w:val="666699"/>
            <w:sz w:val="16"/>
          </w:rPr>
          <w:t>Septembre</w:t>
        </w:r>
      </w:hyperlink>
      <w:r w:rsidRPr="00A7538D">
        <w:rPr>
          <w:color w:val="666699"/>
          <w:sz w:val="16"/>
        </w:rPr>
        <w:t xml:space="preserve">, </w:t>
      </w:r>
      <w:hyperlink r:id="rId8" w:history="1">
        <w:r w:rsidRPr="00A7538D">
          <w:rPr>
            <w:rStyle w:val="Hyperlink"/>
            <w:color w:val="666699"/>
            <w:sz w:val="16"/>
          </w:rPr>
          <w:t>Octobre</w:t>
        </w:r>
      </w:hyperlink>
    </w:p>
    <w:sectPr w:rsidR="00A7538D" w:rsidSect="00A753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38D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B36AF-10A2-43DB-8700-0326674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3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3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3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3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3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3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4" TargetMode="External"/><Relationship Id="rId5" Type="http://schemas.openxmlformats.org/officeDocument/2006/relationships/hyperlink" Target="https://www.wincalendar.com/calendrier/Suisse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2024 Suisse</dc:title>
  <dc:subject>Calendrier juillet 2024</dc:subject>
  <dc:creator>WinCalendar.com</dc:creator>
  <cp:keywords>Calendrier Word, Calendrier juillet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