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C695" w14:textId="77777777" w:rsidR="00A23EA2" w:rsidRDefault="00A23EA2" w:rsidP="00A23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EA2">
        <w:rPr>
          <w:rFonts w:ascii="Arial" w:hAnsi="Arial" w:cs="Arial"/>
          <w:color w:val="44546A" w:themeColor="text2"/>
          <w:sz w:val="30"/>
        </w:rPr>
        <w:t>Huhtikuu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A23EA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23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3EA2" w:rsidRPr="00A23EA2" w14:paraId="2C320D9D" w14:textId="77777777" w:rsidTr="00A23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EBA9F3" w14:textId="4D010363" w:rsidR="00A23EA2" w:rsidRPr="00A23EA2" w:rsidRDefault="00A23EA2" w:rsidP="00A23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"https://www.wincalendar.com/Suomi/kalenteri/maaliskuu-2026" \o "maaliskuu 2026" </w:instrText>
            </w:r>
            <w:r w:rsidRPr="00A23EA2">
              <w:rPr>
                <w:rFonts w:ascii="Arial" w:hAnsi="Arial" w:cs="Arial"/>
                <w:color w:val="345393"/>
                <w:sz w:val="16"/>
              </w:rPr>
            </w:r>
            <w:r w:rsidRPr="00A23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2026</w:t>
            </w:r>
            <w:r w:rsidRPr="00A23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253D4" w14:textId="70C010DC" w:rsidR="00A23EA2" w:rsidRPr="00A23EA2" w:rsidRDefault="00A23EA2" w:rsidP="00A23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EA2">
              <w:rPr>
                <w:rFonts w:ascii="Arial" w:hAnsi="Arial" w:cs="Arial"/>
                <w:b/>
                <w:color w:val="25478B"/>
                <w:sz w:val="32"/>
              </w:rPr>
              <w:t>huhtikuu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D6A40" w14:textId="3225D744" w:rsidR="00A23EA2" w:rsidRPr="00A23EA2" w:rsidRDefault="00A23EA2" w:rsidP="00A23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6" w:history="1">
              <w:r w:rsidRPr="00A23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2026 ►</w:t>
              </w:r>
            </w:hyperlink>
          </w:p>
        </w:tc>
      </w:tr>
      <w:tr w:rsidR="00A23EA2" w:rsidRPr="003D3F2D" w14:paraId="5B04D252" w14:textId="77777777" w:rsidTr="00A23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11D40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D23A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CDAD4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3D61A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96A2E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B2C2B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A5612" w14:textId="77777777" w:rsidR="00A23EA2" w:rsidRPr="003D3F2D" w:rsidRDefault="00A23EA2" w:rsidP="00A23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23EA2" w:rsidRPr="00A23EA2" w14:paraId="4D7708A4" w14:textId="77777777" w:rsidTr="00A23E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7E871" w14:textId="77777777" w:rsidR="00A23EA2" w:rsidRPr="00A23EA2" w:rsidRDefault="00A2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3BC01" w14:textId="77777777" w:rsidR="00A23EA2" w:rsidRPr="00A23EA2" w:rsidRDefault="00A2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7A39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5AB62C17" w14:textId="5E95F9C9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7A92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680009FF" w14:textId="2009AD42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5330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EA2">
              <w:rPr>
                <w:rStyle w:val="WinCalendarHolidayRed"/>
              </w:rPr>
              <w:t xml:space="preserve"> Pitkäperjantai</w:t>
            </w:r>
          </w:p>
          <w:p w14:paraId="798F3A45" w14:textId="2D92F25B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85C4B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5DAB7A6E" w14:textId="324C593E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00251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EA2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7E95A20F" w14:textId="79C968A2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EA2" w:rsidRPr="00A23EA2" w14:paraId="7B12BDA4" w14:textId="77777777" w:rsidTr="00A23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4353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EA2">
              <w:rPr>
                <w:rStyle w:val="WinCalendarHolidayRed"/>
              </w:rPr>
              <w:t xml:space="preserve"> Toinen pääsiäispäivä</w:t>
            </w:r>
          </w:p>
          <w:p w14:paraId="347116D1" w14:textId="6725B3D1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8699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19A37847" w14:textId="69D39E4B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8956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EA2">
              <w:rPr>
                <w:rStyle w:val="WinCalendarHolidayBlue"/>
              </w:rPr>
              <w:t xml:space="preserve"> Romanien kansallispäivä</w:t>
            </w:r>
          </w:p>
          <w:p w14:paraId="45A8D67E" w14:textId="3C74963D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8969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EA2">
              <w:rPr>
                <w:rStyle w:val="WinCalendarHolidayBlue"/>
              </w:rPr>
              <w:t xml:space="preserve"> Mikael Agricolan päivä</w:t>
            </w:r>
          </w:p>
          <w:p w14:paraId="2D460A59" w14:textId="2C0586A7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4A87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097668F1" w14:textId="34A36BB2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D93AD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CFF62AA" w14:textId="21A30618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30AF5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1DECAB1" w14:textId="1D86F5DE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EA2" w:rsidRPr="00A23EA2" w14:paraId="347210B0" w14:textId="77777777" w:rsidTr="00A23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38FA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053EBDDA" w14:textId="6D183384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AB85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C1BA3BB" w14:textId="62FFA98F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E5156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F7DE33C" w14:textId="1E78B541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5857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438CE181" w14:textId="61131819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4559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7AE06D5" w14:textId="2099D29B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89CE6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37A54B30" w14:textId="253E3449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CFE95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1559E34F" w14:textId="6E580F39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EA2" w:rsidRPr="00A23EA2" w14:paraId="7240B9A9" w14:textId="77777777" w:rsidTr="00A23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A6D4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1AB85193" w14:textId="7BCF8426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AAFB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00E84D2" w14:textId="1DC60B21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85CC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6A12159C" w14:textId="5B9D4FA6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4A5F4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97E49E1" w14:textId="17EAAB91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154E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26C07591" w14:textId="331F5809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CB3AC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64E6547D" w14:textId="771B2879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1B3EC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19411EA1" w14:textId="7EB5C84A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EA2" w:rsidRPr="00A23EA2" w14:paraId="43803B9F" w14:textId="77777777" w:rsidTr="00A23E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AF12E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EA2">
              <w:rPr>
                <w:rStyle w:val="WinCalendarHolidayBlue"/>
              </w:rPr>
              <w:t xml:space="preserve"> Kansallinen veteraanipäivä</w:t>
            </w:r>
          </w:p>
          <w:p w14:paraId="2D214365" w14:textId="6DF03415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42FD3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1667F8A9" w14:textId="45D34CC0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FE099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EA2">
              <w:rPr>
                <w:rStyle w:val="WinCalendarHolidayBlue"/>
              </w:rPr>
              <w:t xml:space="preserve"> </w:t>
            </w:r>
          </w:p>
          <w:p w14:paraId="7D826F5B" w14:textId="2B1B95D5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EA10B" w14:textId="77777777" w:rsidR="00A23EA2" w:rsidRDefault="00A23EA2" w:rsidP="00A23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EA2">
              <w:rPr>
                <w:rStyle w:val="WinCalendarHolidayBlue"/>
              </w:rPr>
              <w:t xml:space="preserve"> Vappuaatto</w:t>
            </w:r>
          </w:p>
          <w:p w14:paraId="0D895A2A" w14:textId="7F682DB6" w:rsidR="00A23EA2" w:rsidRPr="00A23EA2" w:rsidRDefault="00A23E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64920" w14:textId="77777777" w:rsidR="00A23EA2" w:rsidRPr="00A23EA2" w:rsidRDefault="00A23E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F4125" w14:textId="77D21694" w:rsidR="00A23EA2" w:rsidRDefault="00A23EA2" w:rsidP="00A23EA2">
      <w:pPr>
        <w:jc w:val="right"/>
      </w:pPr>
      <w:r w:rsidRPr="00A23EA2">
        <w:rPr>
          <w:color w:val="666699"/>
          <w:sz w:val="16"/>
        </w:rPr>
        <w:t xml:space="preserve">Kalenterit Finland-lomilla </w:t>
      </w:r>
      <w:hyperlink r:id="rId6" w:history="1">
        <w:r w:rsidRPr="00A23EA2">
          <w:rPr>
            <w:rStyle w:val="Hyperlink"/>
            <w:color w:val="666699"/>
            <w:sz w:val="16"/>
          </w:rPr>
          <w:t>Kesä 2026</w:t>
        </w:r>
      </w:hyperlink>
      <w:r w:rsidRPr="00A23EA2">
        <w:rPr>
          <w:color w:val="666699"/>
          <w:sz w:val="16"/>
        </w:rPr>
        <w:t xml:space="preserve">, </w:t>
      </w:r>
      <w:hyperlink r:id="rId7" w:history="1">
        <w:r w:rsidRPr="00A23EA2">
          <w:rPr>
            <w:rStyle w:val="Hyperlink"/>
            <w:color w:val="666699"/>
            <w:sz w:val="16"/>
          </w:rPr>
          <w:t>2026 Kalenteri</w:t>
        </w:r>
      </w:hyperlink>
      <w:r w:rsidRPr="00A23EA2">
        <w:rPr>
          <w:color w:val="666699"/>
          <w:sz w:val="16"/>
        </w:rPr>
        <w:t xml:space="preserve">, </w:t>
      </w:r>
      <w:hyperlink r:id="rId8" w:history="1">
        <w:r w:rsidRPr="00A23EA2">
          <w:rPr>
            <w:rStyle w:val="Hyperlink"/>
            <w:color w:val="666699"/>
            <w:sz w:val="16"/>
          </w:rPr>
          <w:t>Tulostettava kalenteri</w:t>
        </w:r>
      </w:hyperlink>
    </w:p>
    <w:sectPr w:rsidR="00A23EA2" w:rsidSect="00A23E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EA2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5C62"/>
  <w15:chartTrackingRefBased/>
  <w15:docId w15:val="{38D3B1F8-E2A8-401A-884E-01BADECC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E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E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6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6" TargetMode="External"/><Relationship Id="rId5" Type="http://schemas.openxmlformats.org/officeDocument/2006/relationships/hyperlink" Target="https://www.wincalendar.com/Suomi/kalenteri/touko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464</Characters>
  <Application>Microsoft Office Word</Application>
  <DocSecurity>0</DocSecurity>
  <Lines>80</Lines>
  <Paragraphs>42</Paragraphs>
  <ScaleCrop>false</ScaleCrop>
  <Company>Sapro Systems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huhtikuu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