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934E" w14:textId="77777777" w:rsidR="009C00FD" w:rsidRDefault="009C00FD" w:rsidP="009C0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00FD">
        <w:rPr>
          <w:rFonts w:ascii="Arial" w:hAnsi="Arial" w:cs="Arial"/>
          <w:color w:val="44546A" w:themeColor="text2"/>
          <w:sz w:val="30"/>
        </w:rPr>
        <w:t>Syyskuu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9C00FD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9C0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C00FD" w:rsidRPr="009C00FD" w14:paraId="14F7C438" w14:textId="77777777" w:rsidTr="009C0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226679" w14:textId="6AA676BA" w:rsidR="009C00FD" w:rsidRPr="009C00FD" w:rsidRDefault="009C00FD" w:rsidP="009C0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0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0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"https://www.wincalendar.com/Suomi/kalenteri/elokuu-2025" \o "elokuu 2025" </w:instrText>
            </w:r>
            <w:r w:rsidRPr="009C00FD">
              <w:rPr>
                <w:rFonts w:ascii="Arial" w:hAnsi="Arial" w:cs="Arial"/>
                <w:color w:val="345393"/>
                <w:sz w:val="16"/>
              </w:rPr>
            </w:r>
            <w:r w:rsidRPr="009C0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0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2025</w:t>
            </w:r>
            <w:r w:rsidRPr="009C0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92CC7" w14:textId="323AC87A" w:rsidR="009C00FD" w:rsidRPr="009C00FD" w:rsidRDefault="009C00FD" w:rsidP="009C0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00FD">
              <w:rPr>
                <w:rFonts w:ascii="Arial" w:hAnsi="Arial" w:cs="Arial"/>
                <w:b/>
                <w:color w:val="25478B"/>
                <w:sz w:val="32"/>
              </w:rPr>
              <w:t>syyskuu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55983" w14:textId="24BAEDA0" w:rsidR="009C00FD" w:rsidRPr="009C00FD" w:rsidRDefault="009C00FD" w:rsidP="009C0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5" w:history="1">
              <w:r w:rsidRPr="009C0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2025 ►</w:t>
              </w:r>
            </w:hyperlink>
          </w:p>
        </w:tc>
      </w:tr>
      <w:tr w:rsidR="009C00FD" w:rsidRPr="005D6C53" w14:paraId="737ADF67" w14:textId="77777777" w:rsidTr="009C0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52B8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4FD10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D2CB3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8A7BE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80043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ED4D1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744E6" w14:textId="77777777" w:rsidR="009C00FD" w:rsidRPr="005D6C53" w:rsidRDefault="009C00FD" w:rsidP="009C0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C00FD" w:rsidRPr="009C00FD" w14:paraId="6F581520" w14:textId="77777777" w:rsidTr="009C00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84B8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6E4EA3AE" w14:textId="652EB5D4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F0107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0BCB3B1E" w14:textId="17AA669B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9709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51C6BBF3" w14:textId="494756A3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A0A0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3E6EB456" w14:textId="60561CB8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79AF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00FD">
              <w:rPr>
                <w:rStyle w:val="WinCalendarHolidayBlue"/>
              </w:rPr>
              <w:t xml:space="preserve"> Yrittäjän päivä</w:t>
            </w:r>
          </w:p>
          <w:p w14:paraId="53048041" w14:textId="1456F58A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08BAF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4FB6D870" w14:textId="64472482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AB1B6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194E63D1" w14:textId="650B8719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0FD" w:rsidRPr="009C00FD" w14:paraId="765F64C6" w14:textId="77777777" w:rsidTr="009C0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990E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31DF44AA" w14:textId="7A904E9B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C223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616C6F8E" w14:textId="50107498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F36EB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66C11146" w14:textId="4F05872A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698E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51E6A27C" w14:textId="228A94FD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30B0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12A8521D" w14:textId="5B18368A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058BF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10B622E5" w14:textId="21E5A0A3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3CBC1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6A7A7174" w14:textId="02694E77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0FD" w:rsidRPr="009C00FD" w14:paraId="603CD11A" w14:textId="77777777" w:rsidTr="009C0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88CB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49D69E75" w14:textId="4FDC63A5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A5BC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48BA6867" w14:textId="5177BFCB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2F0CE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7A87696D" w14:textId="45B41914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5322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5384396E" w14:textId="224CCED4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D907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05CD5DDE" w14:textId="692D416D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43E72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5AC9ADD3" w14:textId="4819A0A2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C9C20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555CB29B" w14:textId="614C5BDA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0FD" w:rsidRPr="009C00FD" w14:paraId="70B559B2" w14:textId="77777777" w:rsidTr="009C0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1922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00FD">
              <w:rPr>
                <w:rStyle w:val="WinCalendarHolidayBlue"/>
              </w:rPr>
              <w:t xml:space="preserve"> Syyspäiväntasaus</w:t>
            </w:r>
          </w:p>
          <w:p w14:paraId="55D88D0C" w14:textId="66AE60F9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A4E5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1721AE14" w14:textId="6C8FFDAC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BDC1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21806109" w14:textId="05D9D750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2257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7DB39C2C" w14:textId="6FED5699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146A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0ACB4D90" w14:textId="0ED26011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EA665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13564366" w14:textId="4567EEBD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825B0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7AB0EE5D" w14:textId="61825372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0FD" w:rsidRPr="009C00FD" w14:paraId="22E5413E" w14:textId="77777777" w:rsidTr="009C0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43862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24377366" w14:textId="1C5AB2A6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FEEC7" w14:textId="77777777" w:rsidR="009C00FD" w:rsidRDefault="009C00FD" w:rsidP="009C0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00FD">
              <w:rPr>
                <w:rStyle w:val="WinCalendarHolidayBlue"/>
              </w:rPr>
              <w:t xml:space="preserve"> </w:t>
            </w:r>
          </w:p>
          <w:p w14:paraId="4920FEB2" w14:textId="1173FCA5" w:rsidR="009C00FD" w:rsidRPr="009C00FD" w:rsidRDefault="009C00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0F21F" w14:textId="77777777" w:rsidR="009C00FD" w:rsidRPr="009C00FD" w:rsidRDefault="009C00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4CDAA2" w14:textId="08C4932F" w:rsidR="009C00FD" w:rsidRDefault="009C00FD" w:rsidP="009C00FD">
      <w:pPr>
        <w:jc w:val="right"/>
      </w:pPr>
      <w:r w:rsidRPr="009C00FD">
        <w:rPr>
          <w:color w:val="666699"/>
          <w:sz w:val="16"/>
        </w:rPr>
        <w:t xml:space="preserve">Kalenterit Finland-lomilla </w:t>
      </w:r>
      <w:hyperlink r:id="rId6" w:history="1">
        <w:r w:rsidRPr="009C00FD">
          <w:rPr>
            <w:rStyle w:val="Hyperlink"/>
            <w:color w:val="666699"/>
            <w:sz w:val="16"/>
          </w:rPr>
          <w:t>Marras 2025</w:t>
        </w:r>
      </w:hyperlink>
      <w:r w:rsidRPr="009C00FD">
        <w:rPr>
          <w:color w:val="666699"/>
          <w:sz w:val="16"/>
        </w:rPr>
        <w:t xml:space="preserve">, </w:t>
      </w:r>
      <w:hyperlink r:id="rId7" w:history="1">
        <w:r w:rsidRPr="009C00FD">
          <w:rPr>
            <w:rStyle w:val="Hyperlink"/>
            <w:color w:val="666699"/>
            <w:sz w:val="16"/>
          </w:rPr>
          <w:t>2025 Kalenteri</w:t>
        </w:r>
      </w:hyperlink>
      <w:r w:rsidRPr="009C00FD">
        <w:rPr>
          <w:color w:val="666699"/>
          <w:sz w:val="16"/>
        </w:rPr>
        <w:t xml:space="preserve">, </w:t>
      </w:r>
      <w:hyperlink r:id="rId8" w:history="1">
        <w:r w:rsidRPr="009C00FD">
          <w:rPr>
            <w:rStyle w:val="Hyperlink"/>
            <w:color w:val="666699"/>
            <w:sz w:val="16"/>
          </w:rPr>
          <w:t>Tulostettava kalenteri</w:t>
        </w:r>
      </w:hyperlink>
    </w:p>
    <w:sectPr w:rsidR="009C00FD" w:rsidSect="009C00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00FD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A23B"/>
  <w15:chartTrackingRefBased/>
  <w15:docId w15:val="{A1217C45-DC1F-4365-A93C-39E92E23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0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0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0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00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00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0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0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5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5" TargetMode="External"/><Relationship Id="rId5" Type="http://schemas.openxmlformats.org/officeDocument/2006/relationships/hyperlink" Target="https://www.wincalendar.com/Suomi/kalenteri/lok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312</Characters>
  <Application>Microsoft Office Word</Application>
  <DocSecurity>0</DocSecurity>
  <Lines>75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syyskuu 2025, Suomi-kalenteri, Tulostettava kalenteri, Maisemakalenteri, Mallipohja, Tyhjä,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Suomi-kalenterimalli</cp:category>
</cp:coreProperties>
</file>