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B44A" w14:textId="77777777" w:rsidR="00233D89" w:rsidRDefault="00233D89" w:rsidP="00233D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3D89">
        <w:rPr>
          <w:rFonts w:ascii="Arial" w:hAnsi="Arial" w:cs="Arial"/>
          <w:color w:val="44546A" w:themeColor="text2"/>
          <w:sz w:val="30"/>
        </w:rPr>
        <w:t>Abril 2024 -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33D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33D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DD019F" w14:textId="77777777" w:rsidR="00233D89" w:rsidRDefault="00233D89" w:rsidP="00233D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33D89" w:rsidRPr="00233D89" w14:paraId="219E50D3" w14:textId="77777777" w:rsidTr="00233D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5ED308" w14:textId="61462E3B" w:rsidR="00233D89" w:rsidRPr="00233D89" w:rsidRDefault="00233D89" w:rsidP="00233D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3D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3D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"https://www.wincalendar.com/calendario/Uruguay/Marzo-2024" \o "Marzo 2024" </w:instrText>
            </w:r>
            <w:r w:rsidRPr="00233D89">
              <w:rPr>
                <w:rFonts w:ascii="Arial" w:hAnsi="Arial" w:cs="Arial"/>
                <w:color w:val="345393"/>
                <w:sz w:val="16"/>
              </w:rPr>
            </w:r>
            <w:r w:rsidRPr="00233D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3D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233D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858CAE" w14:textId="21D1C05D" w:rsidR="00233D89" w:rsidRPr="00233D89" w:rsidRDefault="00233D89" w:rsidP="00233D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3D89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98C0A" w14:textId="06345C9E" w:rsidR="00233D89" w:rsidRPr="00233D89" w:rsidRDefault="00233D89" w:rsidP="00233D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233D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233D89" w:rsidRPr="00DE6793" w14:paraId="78766B7D" w14:textId="77777777" w:rsidTr="00233D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F656D" w14:textId="77777777" w:rsidR="00233D89" w:rsidRPr="00DE6793" w:rsidRDefault="00233D89" w:rsidP="00233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2D7F9" w14:textId="77777777" w:rsidR="00233D89" w:rsidRPr="00DE6793" w:rsidRDefault="00233D89" w:rsidP="00233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428FA" w14:textId="77777777" w:rsidR="00233D89" w:rsidRPr="00DE6793" w:rsidRDefault="00233D89" w:rsidP="00233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4B72A" w14:textId="77777777" w:rsidR="00233D89" w:rsidRPr="00DE6793" w:rsidRDefault="00233D89" w:rsidP="00233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3B6DF" w14:textId="77777777" w:rsidR="00233D89" w:rsidRPr="00DE6793" w:rsidRDefault="00233D89" w:rsidP="00233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B8984" w14:textId="77777777" w:rsidR="00233D89" w:rsidRPr="00DE6793" w:rsidRDefault="00233D89" w:rsidP="00233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475437" w14:textId="77777777" w:rsidR="00233D89" w:rsidRPr="00DE6793" w:rsidRDefault="00233D89" w:rsidP="00233D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33D89" w:rsidRPr="00233D89" w14:paraId="0D3234B3" w14:textId="77777777" w:rsidTr="00233D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452CA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0044235C" w14:textId="17617A0F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729BA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0025ABE8" w14:textId="0238D1D9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7A974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0AE9CAE0" w14:textId="5168B1BE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2C66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3AEE090F" w14:textId="61ACA267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6C5B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62DD30B2" w14:textId="2AB71CDF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6489A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147A2D85" w14:textId="75D8B4A0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38C67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274E9837" w14:textId="416BF3C4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D89" w:rsidRPr="00233D89" w14:paraId="2D0BD535" w14:textId="77777777" w:rsidTr="00233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37479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0F5F8657" w14:textId="1CDE4255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1490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58546B91" w14:textId="3AB80546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A52CF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1B59BBD8" w14:textId="17B4B2C1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AFFC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68AD34AE" w14:textId="7A87879E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D9E5D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1C1E81C0" w14:textId="63EE2C7D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A3AFE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793E6163" w14:textId="48211F4A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BDD86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31D0A9B8" w14:textId="3875E556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D89" w:rsidRPr="00233D89" w14:paraId="395F25F0" w14:textId="77777777" w:rsidTr="00233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99286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0968D324" w14:textId="7C9E29E1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344C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553F71E9" w14:textId="1C370D34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D7629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2912F999" w14:textId="7A9D081F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7D664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4B4A7BFB" w14:textId="37BAE820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073FD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59DABFE7" w14:textId="629867BC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4F032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141A130C" w14:textId="56FE5879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5B972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4E269641" w14:textId="4ACFB0FD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D89" w:rsidRPr="00233D89" w14:paraId="543845FA" w14:textId="77777777" w:rsidTr="00233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ADE50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3D89">
              <w:rPr>
                <w:rStyle w:val="WinCalendarHolidayRed"/>
              </w:rPr>
              <w:t xml:space="preserve"> Desembarco de los 33 Orientales</w:t>
            </w:r>
          </w:p>
          <w:p w14:paraId="1E6208E6" w14:textId="68681497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3E7D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3D89">
              <w:rPr>
                <w:rStyle w:val="WinCalendarHolidayBlue"/>
              </w:rPr>
              <w:t xml:space="preserve"> Día Mundial del Libro</w:t>
            </w:r>
          </w:p>
          <w:p w14:paraId="334F9395" w14:textId="7C5F8DC2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81AF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62A3828D" w14:textId="1B403AB9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1C2E7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2E1A9DE7" w14:textId="0F90CC14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CB54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7F00B0C3" w14:textId="15CEF522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79D83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479D396F" w14:textId="49EB3546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20065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2B7575E3" w14:textId="251297B0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3D89" w:rsidRPr="00233D89" w14:paraId="54A7614E" w14:textId="77777777" w:rsidTr="00233D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645DD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1CAE2813" w14:textId="45E60B24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E81CB" w14:textId="77777777" w:rsidR="00233D89" w:rsidRDefault="00233D89" w:rsidP="00233D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3D89">
              <w:rPr>
                <w:rStyle w:val="WinCalendarHolidayBlue"/>
              </w:rPr>
              <w:t xml:space="preserve"> </w:t>
            </w:r>
          </w:p>
          <w:p w14:paraId="311624A9" w14:textId="13F2E456" w:rsidR="00233D89" w:rsidRPr="00233D89" w:rsidRDefault="00233D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6C5FE3" w14:textId="77777777" w:rsidR="00233D89" w:rsidRPr="00233D89" w:rsidRDefault="00233D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F85906" w14:textId="495A0484" w:rsidR="00233D89" w:rsidRDefault="00233D89" w:rsidP="00233D89">
      <w:pPr>
        <w:jc w:val="right"/>
      </w:pPr>
      <w:r w:rsidRPr="00233D89">
        <w:rPr>
          <w:color w:val="666699"/>
          <w:sz w:val="16"/>
        </w:rPr>
        <w:t xml:space="preserve">Más Calendarios: </w:t>
      </w:r>
      <w:hyperlink r:id="rId6" w:history="1">
        <w:r w:rsidRPr="00233D89">
          <w:rPr>
            <w:rStyle w:val="Hyperlink"/>
            <w:color w:val="666699"/>
            <w:sz w:val="16"/>
          </w:rPr>
          <w:t>Mayo</w:t>
        </w:r>
      </w:hyperlink>
      <w:r w:rsidRPr="00233D89">
        <w:rPr>
          <w:color w:val="666699"/>
          <w:sz w:val="16"/>
        </w:rPr>
        <w:t xml:space="preserve">, </w:t>
      </w:r>
      <w:hyperlink r:id="rId7" w:history="1">
        <w:r w:rsidRPr="00233D89">
          <w:rPr>
            <w:rStyle w:val="Hyperlink"/>
            <w:color w:val="666699"/>
            <w:sz w:val="16"/>
          </w:rPr>
          <w:t>Junio</w:t>
        </w:r>
      </w:hyperlink>
      <w:r w:rsidRPr="00233D89">
        <w:rPr>
          <w:color w:val="666699"/>
          <w:sz w:val="16"/>
        </w:rPr>
        <w:t xml:space="preserve">, </w:t>
      </w:r>
      <w:hyperlink r:id="rId8" w:history="1">
        <w:r w:rsidRPr="00233D89">
          <w:rPr>
            <w:rStyle w:val="Hyperlink"/>
            <w:color w:val="666699"/>
            <w:sz w:val="16"/>
          </w:rPr>
          <w:t>2024</w:t>
        </w:r>
      </w:hyperlink>
    </w:p>
    <w:sectPr w:rsidR="00233D89" w:rsidSect="00233D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3D89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8217"/>
  <w15:chartTrackingRefBased/>
  <w15:docId w15:val="{557DC773-65B7-4346-9474-2AE4F240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3D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3D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3D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3D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3D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3D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3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yo-2024" TargetMode="External"/><Relationship Id="rId5" Type="http://schemas.openxmlformats.org/officeDocument/2006/relationships/hyperlink" Target="https://www.wincalendar.com/calendario/Uruguay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272</Characters>
  <Application>Microsoft Office Word</Application>
  <DocSecurity>0</DocSecurity>
  <Lines>78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Abril 2024 Uruguay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2023-11-27T18:10:00Z</dcterms:created>
  <dcterms:modified xsi:type="dcterms:W3CDTF">2023-11-27T18:10:00Z</dcterms:modified>
  <cp:category>Calendario Uruguay</cp:category>
</cp:coreProperties>
</file>