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527C0B" w14:textId="77777777" w:rsidR="000F7575" w:rsidRDefault="000F7575" w:rsidP="000F757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F7575">
        <w:rPr>
          <w:rFonts w:ascii="Arial" w:hAnsi="Arial" w:cs="Arial"/>
          <w:color w:val="44546A" w:themeColor="text2"/>
          <w:sz w:val="30"/>
        </w:rPr>
        <w:t>Август 2025 -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0F7575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0F757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32D2754" w14:textId="77777777" w:rsidR="000F7575" w:rsidRDefault="000F7575" w:rsidP="000F757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F7575" w:rsidRPr="000F7575" w14:paraId="4BD79CBB" w14:textId="77777777" w:rsidTr="000F75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03F7C8E" w14:textId="4700C639" w:rsidR="000F7575" w:rsidRPr="000F7575" w:rsidRDefault="000F7575" w:rsidP="000F757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F75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F757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"https://www.wincalendar.com/България/Календар/Юли-2025" \o "Юли 2025" </w:instrText>
            </w:r>
            <w:r w:rsidRPr="000F7575">
              <w:rPr>
                <w:rFonts w:ascii="Arial" w:hAnsi="Arial" w:cs="Arial"/>
                <w:color w:val="345393"/>
                <w:sz w:val="16"/>
              </w:rPr>
            </w:r>
            <w:r w:rsidRPr="000F75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F75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Юли</w:t>
            </w:r>
            <w:r w:rsidRPr="000F75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AF9FAC" w14:textId="36F02855" w:rsidR="000F7575" w:rsidRPr="000F7575" w:rsidRDefault="000F7575" w:rsidP="000F757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F7575">
              <w:rPr>
                <w:rFonts w:ascii="Arial" w:hAnsi="Arial" w:cs="Arial"/>
                <w:b/>
                <w:color w:val="25478B"/>
                <w:sz w:val="32"/>
              </w:rPr>
              <w:t>Август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6E0C38" w14:textId="354BC5CD" w:rsidR="000F7575" w:rsidRPr="000F7575" w:rsidRDefault="000F7575" w:rsidP="000F757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Септември 2025" w:history="1">
              <w:r w:rsidRPr="000F757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Септември ►</w:t>
              </w:r>
            </w:hyperlink>
          </w:p>
        </w:tc>
      </w:tr>
      <w:tr w:rsidR="000F7575" w:rsidRPr="00FF7B07" w14:paraId="03FAA335" w14:textId="77777777" w:rsidTr="000F75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A48A5A" w14:textId="77777777" w:rsidR="000F7575" w:rsidRPr="00FF7B07" w:rsidRDefault="000F7575" w:rsidP="000F75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5C5F0F" w14:textId="77777777" w:rsidR="000F7575" w:rsidRPr="00FF7B07" w:rsidRDefault="000F7575" w:rsidP="000F75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B79D69" w14:textId="77777777" w:rsidR="000F7575" w:rsidRPr="00FF7B07" w:rsidRDefault="000F7575" w:rsidP="000F75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1EB29D" w14:textId="77777777" w:rsidR="000F7575" w:rsidRPr="00FF7B07" w:rsidRDefault="000F7575" w:rsidP="000F75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B71969" w14:textId="77777777" w:rsidR="000F7575" w:rsidRPr="00FF7B07" w:rsidRDefault="000F7575" w:rsidP="000F75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56AC09" w14:textId="77777777" w:rsidR="000F7575" w:rsidRPr="00FF7B07" w:rsidRDefault="000F7575" w:rsidP="000F75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0129569" w14:textId="77777777" w:rsidR="000F7575" w:rsidRPr="00FF7B07" w:rsidRDefault="000F7575" w:rsidP="000F75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F7575" w:rsidRPr="000F7575" w14:paraId="5A44E207" w14:textId="77777777" w:rsidTr="000F757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2D1199" w14:textId="77777777" w:rsidR="000F7575" w:rsidRPr="000F7575" w:rsidRDefault="000F757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44FD04" w14:textId="77777777" w:rsidR="000F7575" w:rsidRPr="000F7575" w:rsidRDefault="000F757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817E14" w14:textId="77777777" w:rsidR="000F7575" w:rsidRPr="000F7575" w:rsidRDefault="000F757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EB7E47" w14:textId="77777777" w:rsidR="000F7575" w:rsidRPr="000F7575" w:rsidRDefault="000F757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D6420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56D8A285" w14:textId="734FA6C2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61D255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52344081" w14:textId="69B6FF02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C941ED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1A8E2597" w14:textId="3FCEE238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7575" w:rsidRPr="000F7575" w14:paraId="71D42D40" w14:textId="77777777" w:rsidTr="000F757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65A353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5A46A9BC" w14:textId="09F31B29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3CC35E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35A0D26B" w14:textId="2C37802B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1BBE55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4213D8B4" w14:textId="7E1FCD81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BAE80E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12536374" w14:textId="34618F15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EC064B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3D72130D" w14:textId="2665293E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2D9A60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47455742" w14:textId="26BA2BC3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29E07F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61D2DF7A" w14:textId="23883A1B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7575" w:rsidRPr="000F7575" w14:paraId="24E8ADB1" w14:textId="77777777" w:rsidTr="000F757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79BBFE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6120AB68" w14:textId="2D9634F1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D75246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2384B3AD" w14:textId="372DF330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9B91C4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1F5808E0" w14:textId="777C3F76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28BF63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6BD27097" w14:textId="0F340ECE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6B2A03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50B778E9" w14:textId="45432EE7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C105AA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6DDDCDBA" w14:textId="5337839D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13A7A1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01153040" w14:textId="6F030640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7575" w:rsidRPr="000F7575" w14:paraId="560C025D" w14:textId="77777777" w:rsidTr="000F757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77857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21548D71" w14:textId="2712B85C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A7A9BF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279BB290" w14:textId="2F10700F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971602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6A3E5C9C" w14:textId="4F27C400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A3BC3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72125263" w14:textId="163414AF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13CF72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58C9BB6C" w14:textId="0EA39EE7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5AE313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6F42189D" w14:textId="310A25DA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04B8AE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70610BBB" w14:textId="52C649A9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7575" w:rsidRPr="000F7575" w14:paraId="42833DEB" w14:textId="77777777" w:rsidTr="000F757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865C94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5904DE24" w14:textId="7C2DAE58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6B2F5D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456F1506" w14:textId="609A8848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D0777B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2D27B8C3" w14:textId="6204CA44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79C90C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46CCAAC3" w14:textId="14848F4A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C3AD0C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3F855AEA" w14:textId="2722AFEC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E6B285E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13B028E6" w14:textId="05D2AE08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F025E7A" w14:textId="77777777" w:rsidR="000F7575" w:rsidRDefault="000F7575" w:rsidP="000F75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F7575">
              <w:rPr>
                <w:rStyle w:val="WinCalendarHolidayBlue"/>
              </w:rPr>
              <w:t xml:space="preserve"> </w:t>
            </w:r>
          </w:p>
          <w:p w14:paraId="5A8BDBFC" w14:textId="6FF89894" w:rsidR="000F7575" w:rsidRPr="000F7575" w:rsidRDefault="000F757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2E10CD0B" w14:textId="24E904B7" w:rsidR="000F7575" w:rsidRDefault="000F7575" w:rsidP="000F7575">
      <w:pPr>
        <w:jc w:val="right"/>
      </w:pPr>
      <w:r w:rsidRPr="000F7575">
        <w:rPr>
          <w:color w:val="666699"/>
          <w:sz w:val="16"/>
        </w:rPr>
        <w:t xml:space="preserve">Още календари от WinCalendar: </w:t>
      </w:r>
      <w:hyperlink r:id="rId6" w:history="1">
        <w:r w:rsidRPr="000F7575">
          <w:rPr>
            <w:rStyle w:val="Hyperlink"/>
            <w:color w:val="666699"/>
            <w:sz w:val="16"/>
          </w:rPr>
          <w:t>Септември</w:t>
        </w:r>
      </w:hyperlink>
      <w:r w:rsidRPr="000F7575">
        <w:rPr>
          <w:color w:val="666699"/>
          <w:sz w:val="16"/>
        </w:rPr>
        <w:t xml:space="preserve">, </w:t>
      </w:r>
      <w:hyperlink r:id="rId7" w:history="1">
        <w:r w:rsidRPr="000F7575">
          <w:rPr>
            <w:rStyle w:val="Hyperlink"/>
            <w:color w:val="666699"/>
            <w:sz w:val="16"/>
          </w:rPr>
          <w:t>Октомври</w:t>
        </w:r>
      </w:hyperlink>
      <w:r w:rsidRPr="000F7575">
        <w:rPr>
          <w:color w:val="666699"/>
          <w:sz w:val="16"/>
        </w:rPr>
        <w:t xml:space="preserve">, </w:t>
      </w:r>
      <w:hyperlink r:id="rId8" w:history="1">
        <w:r w:rsidRPr="000F7575">
          <w:rPr>
            <w:rStyle w:val="Hyperlink"/>
            <w:color w:val="666699"/>
            <w:sz w:val="16"/>
          </w:rPr>
          <w:t>Ноември</w:t>
        </w:r>
      </w:hyperlink>
    </w:p>
    <w:sectPr w:rsidR="000F7575" w:rsidSect="000F757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57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0F7575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A6BA8F"/>
  <w15:chartTrackingRefBased/>
  <w15:docId w15:val="{B5C22C24-0A24-4DBB-A5D2-C6BD5A9CE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F757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F757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F757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F757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F757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F757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F757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F75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72</Words>
  <Characters>254</Characters>
  <Application>Microsoft Office Word</Application>
  <DocSecurity>0</DocSecurity>
  <Lines>81</Lines>
  <Paragraphs>43</Paragraphs>
  <ScaleCrop>false</ScaleCrop>
  <Company>WinCalendar</Company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Август 2025 България</dc:title>
  <dc:subject>Календар Август 2025</dc:subject>
  <dc:creator>WinCalendar.com</dc:creator>
  <cp:keywords>Календар Word, Календар Август 2025, BG Календар</cp:keywords>
  <dc:description/>
  <cp:lastModifiedBy>Kenny Garcia</cp:lastModifiedBy>
  <cp:revision>1</cp:revision>
  <dcterms:created xsi:type="dcterms:W3CDTF">2023-07-02T18:02:00Z</dcterms:created>
  <dcterms:modified xsi:type="dcterms:W3CDTF">2023-07-02T18:03:00Z</dcterms:modified>
  <cp:category>Календар BGR</cp:category>
</cp:coreProperties>
</file>