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42D3BC" w14:textId="77777777" w:rsidR="00607FDD" w:rsidRDefault="00607FDD" w:rsidP="00607FD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07FDD">
        <w:rPr>
          <w:rFonts w:ascii="Arial" w:hAnsi="Arial" w:cs="Arial"/>
          <w:color w:val="44546A" w:themeColor="text2"/>
          <w:sz w:val="30"/>
        </w:rPr>
        <w:t>Януари 2024 -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607FDD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607FD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4D97558" w14:textId="77777777" w:rsidR="00607FDD" w:rsidRDefault="00607FDD" w:rsidP="00607FD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07FDD" w:rsidRPr="00607FDD" w14:paraId="452D13B1" w14:textId="77777777" w:rsidTr="00607FD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F746B6E" w14:textId="397A0CE4" w:rsidR="00607FDD" w:rsidRPr="00607FDD" w:rsidRDefault="00607FDD" w:rsidP="00607FD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07FD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07FD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"https://www.wincalendar.com/България/Календар/Декември-2023" \o "Декември 2023" </w:instrText>
            </w:r>
            <w:r w:rsidRPr="00607FDD">
              <w:rPr>
                <w:rFonts w:ascii="Arial" w:hAnsi="Arial" w:cs="Arial"/>
                <w:color w:val="345393"/>
                <w:sz w:val="16"/>
              </w:rPr>
            </w:r>
            <w:r w:rsidRPr="00607FD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07FD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Декември</w:t>
            </w:r>
            <w:r w:rsidRPr="00607FD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15FA7E" w14:textId="3193A131" w:rsidR="00607FDD" w:rsidRPr="00607FDD" w:rsidRDefault="00607FDD" w:rsidP="00607FD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07FDD">
              <w:rPr>
                <w:rFonts w:ascii="Arial" w:hAnsi="Arial" w:cs="Arial"/>
                <w:b/>
                <w:color w:val="25478B"/>
                <w:sz w:val="32"/>
              </w:rPr>
              <w:t>Януари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6C380B2" w14:textId="4A90D6F7" w:rsidR="00607FDD" w:rsidRPr="00607FDD" w:rsidRDefault="00607FDD" w:rsidP="00607FD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Февруари 2024" w:history="1">
              <w:r w:rsidRPr="00607FD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Февруари ►</w:t>
              </w:r>
            </w:hyperlink>
          </w:p>
        </w:tc>
      </w:tr>
      <w:tr w:rsidR="00607FDD" w:rsidRPr="00FF7B07" w14:paraId="5F4AED00" w14:textId="77777777" w:rsidTr="00607F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593DD9" w14:textId="77777777" w:rsidR="00607FDD" w:rsidRPr="00FF7B07" w:rsidRDefault="00607FDD" w:rsidP="00607F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A691CA" w14:textId="77777777" w:rsidR="00607FDD" w:rsidRPr="00FF7B07" w:rsidRDefault="00607FDD" w:rsidP="00607F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33B1D8" w14:textId="77777777" w:rsidR="00607FDD" w:rsidRPr="00FF7B07" w:rsidRDefault="00607FDD" w:rsidP="00607F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3AA5E6" w14:textId="77777777" w:rsidR="00607FDD" w:rsidRPr="00FF7B07" w:rsidRDefault="00607FDD" w:rsidP="00607F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FB6143" w14:textId="77777777" w:rsidR="00607FDD" w:rsidRPr="00FF7B07" w:rsidRDefault="00607FDD" w:rsidP="00607F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CF3929" w14:textId="77777777" w:rsidR="00607FDD" w:rsidRPr="00FF7B07" w:rsidRDefault="00607FDD" w:rsidP="00607F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D089FF" w14:textId="77777777" w:rsidR="00607FDD" w:rsidRPr="00FF7B07" w:rsidRDefault="00607FDD" w:rsidP="00607F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607FDD" w:rsidRPr="00607FDD" w14:paraId="5800E11F" w14:textId="77777777" w:rsidTr="00607FD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4AEF2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07FDD">
              <w:rPr>
                <w:rStyle w:val="WinCalendarHolidayRed"/>
              </w:rPr>
              <w:t xml:space="preserve"> Нова година</w:t>
            </w:r>
          </w:p>
          <w:p w14:paraId="51951D55" w14:textId="62C6B7C3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2E818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05D8D72B" w14:textId="09386477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F575E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5F6AB1A8" w14:textId="7A3EC9C4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A116D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5F95D2AB" w14:textId="0E579209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50D9B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0662D3CF" w14:textId="5BCB583D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FBFE6F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5CCE6BFE" w14:textId="13E7A6F0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4425EF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2753E18F" w14:textId="365CB979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7FDD" w:rsidRPr="00607FDD" w14:paraId="639FEE28" w14:textId="77777777" w:rsidTr="00607F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77EE6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28F38D85" w14:textId="37700689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83CBE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7D4609F7" w14:textId="1D8C2230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CB5C6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322D569A" w14:textId="6B0F0C6E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76C09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52C4DA7B" w14:textId="6EB6304A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D485D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12C32BF0" w14:textId="40A87780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BC5DDC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1FEE63AF" w14:textId="24CDC99D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A8A773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325AE214" w14:textId="266981E3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7FDD" w:rsidRPr="00607FDD" w14:paraId="59EA7E53" w14:textId="77777777" w:rsidTr="00607F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69618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1EE30F4B" w14:textId="392CB348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2AA99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14221E64" w14:textId="6318CE63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A423A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71A52BAF" w14:textId="66477902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AAE4E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0C3411B2" w14:textId="41CB989E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E417A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085E699A" w14:textId="40EDB60F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CDD942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6503891E" w14:textId="72D2D1F7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D055F2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299F28BC" w14:textId="20147B71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7FDD" w:rsidRPr="00607FDD" w14:paraId="72A3019F" w14:textId="77777777" w:rsidTr="00607F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8A26B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7101B66C" w14:textId="6F7E1215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5D1AF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0F50EB7E" w14:textId="5ECBC733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3F78B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3F9262F7" w14:textId="5669FE77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FE866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7BB62076" w14:textId="1F4C60F2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56393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785013FE" w14:textId="58F36BA4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2B5C1A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530BB3D4" w14:textId="6B79AE94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E073D1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7E4D32CE" w14:textId="3879207F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7FDD" w:rsidRPr="00607FDD" w14:paraId="130F8580" w14:textId="77777777" w:rsidTr="00607F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99FED4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04336CCC" w14:textId="52C7DDEF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6B010F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3C38348C" w14:textId="26D1DF29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EAFC77" w14:textId="77777777" w:rsidR="00607FDD" w:rsidRDefault="00607FDD" w:rsidP="00607F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07FDD">
              <w:rPr>
                <w:rStyle w:val="WinCalendarHolidayBlue"/>
              </w:rPr>
              <w:t xml:space="preserve"> </w:t>
            </w:r>
          </w:p>
          <w:p w14:paraId="0B3861B1" w14:textId="10147C23" w:rsidR="00607FDD" w:rsidRPr="00607FDD" w:rsidRDefault="00607F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5B95C1C" w14:textId="77777777" w:rsidR="00607FDD" w:rsidRPr="00607FDD" w:rsidRDefault="00607F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70D836F" w14:textId="3A5923E4" w:rsidR="00607FDD" w:rsidRDefault="00607FDD" w:rsidP="00607FDD">
      <w:pPr>
        <w:jc w:val="right"/>
      </w:pPr>
      <w:r w:rsidRPr="00607FDD">
        <w:rPr>
          <w:color w:val="666699"/>
          <w:sz w:val="16"/>
        </w:rPr>
        <w:t xml:space="preserve">Още календари: </w:t>
      </w:r>
      <w:hyperlink r:id="rId6" w:history="1">
        <w:r w:rsidRPr="00607FDD">
          <w:rPr>
            <w:rStyle w:val="Hyperlink"/>
            <w:color w:val="666699"/>
            <w:sz w:val="16"/>
          </w:rPr>
          <w:t>Февруари</w:t>
        </w:r>
      </w:hyperlink>
      <w:r w:rsidRPr="00607FDD">
        <w:rPr>
          <w:color w:val="666699"/>
          <w:sz w:val="16"/>
        </w:rPr>
        <w:t xml:space="preserve">, </w:t>
      </w:r>
      <w:hyperlink r:id="rId7" w:history="1">
        <w:r w:rsidRPr="00607FDD">
          <w:rPr>
            <w:rStyle w:val="Hyperlink"/>
            <w:color w:val="666699"/>
            <w:sz w:val="16"/>
          </w:rPr>
          <w:t>Март</w:t>
        </w:r>
      </w:hyperlink>
      <w:r w:rsidRPr="00607FDD">
        <w:rPr>
          <w:color w:val="666699"/>
          <w:sz w:val="16"/>
        </w:rPr>
        <w:t xml:space="preserve">, </w:t>
      </w:r>
      <w:hyperlink r:id="rId8" w:history="1">
        <w:r w:rsidRPr="00607FDD">
          <w:rPr>
            <w:rStyle w:val="Hyperlink"/>
            <w:color w:val="666699"/>
            <w:sz w:val="16"/>
          </w:rPr>
          <w:t>2024</w:t>
        </w:r>
      </w:hyperlink>
    </w:p>
    <w:sectPr w:rsidR="00607FDD" w:rsidSect="00607FD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FD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07FDD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51A227"/>
  <w15:chartTrackingRefBased/>
  <w15:docId w15:val="{E1480E5F-19EB-4237-9CBE-98C389747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07FD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07FD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07FD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07FD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07FD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07FD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07F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7F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2;&#1072;&#1088;&#109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247</Characters>
  <Application>Microsoft Office Word</Application>
  <DocSecurity>0</DocSecurity>
  <Lines>78</Lines>
  <Paragraphs>43</Paragraphs>
  <ScaleCrop>false</ScaleCrop>
  <Company>WinCalendar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Януари 2024 България</dc:title>
  <dc:subject>Календар Януари 2024</dc:subject>
  <dc:creator>WinCalendar.com</dc:creator>
  <cp:keywords>Календар Word, Календар Януари 2024, BG Календар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Календар BGR</cp:category>
</cp:coreProperties>
</file>