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C95C7" w14:textId="77777777" w:rsidR="00DF2713" w:rsidRDefault="00DF2713" w:rsidP="00DF271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2713">
        <w:rPr>
          <w:rFonts w:ascii="Arial" w:hAnsi="Arial" w:cs="Arial"/>
          <w:color w:val="44546A" w:themeColor="text2"/>
          <w:sz w:val="30"/>
        </w:rPr>
        <w:t>Ιανουάριος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DF2713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DF271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F13CFB7" w14:textId="77777777" w:rsidR="00DF2713" w:rsidRDefault="00DF2713" w:rsidP="00DF271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F2713" w:rsidRPr="00DF2713" w14:paraId="453754A2" w14:textId="77777777" w:rsidTr="00DF27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F7633C" w14:textId="41CF9821" w:rsidR="00DF2713" w:rsidRPr="00DF2713" w:rsidRDefault="00DF2713" w:rsidP="00DF271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27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271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"https://www.wincalendar.com/Κυπρος/Calendr/Δεκεμβριος-2022" \o "Δεκέμβριος 2022" </w:instrText>
            </w:r>
            <w:r w:rsidRPr="00DF2713">
              <w:rPr>
                <w:rFonts w:ascii="Arial" w:hAnsi="Arial" w:cs="Arial"/>
                <w:color w:val="345393"/>
                <w:sz w:val="16"/>
              </w:rPr>
            </w:r>
            <w:r w:rsidRPr="00DF27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27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Δεκέμβριος</w:t>
            </w:r>
            <w:r w:rsidRPr="00DF27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CD61AE" w14:textId="55018539" w:rsidR="00DF2713" w:rsidRPr="00DF2713" w:rsidRDefault="00DF2713" w:rsidP="00DF271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2713">
              <w:rPr>
                <w:rFonts w:ascii="Arial" w:hAnsi="Arial" w:cs="Arial"/>
                <w:b/>
                <w:color w:val="25478B"/>
                <w:sz w:val="32"/>
              </w:rPr>
              <w:t>Iανουάριος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783933" w14:textId="512D617B" w:rsidR="00DF2713" w:rsidRPr="00DF2713" w:rsidRDefault="00DF2713" w:rsidP="00DF271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Φεβρουάριος 2023" w:history="1">
              <w:r w:rsidRPr="00DF27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Φεβρουάριος ►</w:t>
              </w:r>
            </w:hyperlink>
          </w:p>
        </w:tc>
      </w:tr>
      <w:tr w:rsidR="00DF2713" w:rsidRPr="00FF7B07" w14:paraId="504C33AF" w14:textId="77777777" w:rsidTr="00DF27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B6B566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59EF22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37C68A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87825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5FF61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30135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222759" w14:textId="77777777" w:rsidR="00DF2713" w:rsidRPr="00FF7B07" w:rsidRDefault="00DF2713" w:rsidP="00DF27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DF2713" w:rsidRPr="00DF2713" w14:paraId="6AC5D3E6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F7B90C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2F1298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65444D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3AEB43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B9107D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4CF6A1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50839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2713">
              <w:rPr>
                <w:rStyle w:val="WinCalendarHolidayRed"/>
              </w:rPr>
              <w:t xml:space="preserve"> Πρωτοχρονιά</w:t>
            </w:r>
          </w:p>
          <w:p w14:paraId="377DA8E9" w14:textId="785EBEA7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13" w:rsidRPr="00DF2713" w14:paraId="2812E605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2859C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569065C5" w14:textId="52D960C7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9B128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33F23045" w14:textId="76ACB146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A7D1E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471D9AF1" w14:textId="26AE2692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831B4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55D60624" w14:textId="676EA5B6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EF8C2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2713">
              <w:rPr>
                <w:rStyle w:val="WinCalendarHolidayRed"/>
              </w:rPr>
              <w:t xml:space="preserve"> θεοφάνεια</w:t>
            </w:r>
          </w:p>
          <w:p w14:paraId="06D68C8C" w14:textId="72F79729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C36C16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F3BC86E" w14:textId="7F49DD80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575026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3FCFF5BB" w14:textId="17167A1C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13" w:rsidRPr="00DF2713" w14:paraId="6DBBFDC0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00E76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75942AAE" w14:textId="34AAA2B0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FA0E2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4BEB3E1F" w14:textId="7BA77425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389B5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1469207D" w14:textId="726BD83D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6BBDD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6D52113" w14:textId="55D6ADCF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78727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357C318E" w14:textId="73F1C2B5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F77CAE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45777900" w14:textId="2D989E23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7691A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5FC0424A" w14:textId="7B77027D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13" w:rsidRPr="00DF2713" w14:paraId="1F55149A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8BA67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618E7D5B" w14:textId="7477CF4D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6BFFE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71650E75" w14:textId="6DF3DDF4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31AEE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0E96EB8C" w14:textId="155051E9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87225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CC27B6C" w14:textId="060CFAA6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B5EDD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404E7B47" w14:textId="683FC5FD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BDAEF0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1FD1D53F" w14:textId="709329F6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589C06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0D736778" w14:textId="7FED0EAA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13" w:rsidRPr="00DF2713" w14:paraId="05848175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8CB6B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1F3F1CFE" w14:textId="16666D38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54304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09AE6B76" w14:textId="1F20AC0D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23A06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AC068BB" w14:textId="0498D78F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83B1B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3C53D281" w14:textId="62C8F768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966A9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955B0C6" w14:textId="66904AFB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7E28AF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4CFA019F" w14:textId="40043551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083E8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2D432F90" w14:textId="0EEBADA0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13" w:rsidRPr="00DF2713" w14:paraId="2A4BBFCB" w14:textId="77777777" w:rsidTr="00DF271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8D09BA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566A670E" w14:textId="31811846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6E5771" w14:textId="77777777" w:rsidR="00DF2713" w:rsidRDefault="00DF2713" w:rsidP="00DF27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2713">
              <w:rPr>
                <w:rStyle w:val="WinCalendarHolidayBlue"/>
              </w:rPr>
              <w:t xml:space="preserve"> </w:t>
            </w:r>
          </w:p>
          <w:p w14:paraId="6C5BCE03" w14:textId="7DBAFC4F" w:rsidR="00DF2713" w:rsidRPr="00DF2713" w:rsidRDefault="00DF27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9A7A1E" w14:textId="77777777" w:rsidR="00DF2713" w:rsidRPr="00DF2713" w:rsidRDefault="00DF27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09A1FE" w14:textId="43542B34" w:rsidR="00DF2713" w:rsidRDefault="00DF2713" w:rsidP="00DF2713">
      <w:pPr>
        <w:jc w:val="right"/>
      </w:pPr>
      <w:r w:rsidRPr="00DF2713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DF2713">
          <w:rPr>
            <w:rStyle w:val="Hyperlink"/>
            <w:color w:val="666699"/>
            <w:sz w:val="16"/>
          </w:rPr>
          <w:t>Φεβρουάριος</w:t>
        </w:r>
      </w:hyperlink>
      <w:r w:rsidRPr="00DF2713">
        <w:rPr>
          <w:color w:val="666699"/>
          <w:sz w:val="16"/>
        </w:rPr>
        <w:t xml:space="preserve">, </w:t>
      </w:r>
      <w:hyperlink r:id="rId7" w:history="1">
        <w:r w:rsidRPr="00DF2713">
          <w:rPr>
            <w:rStyle w:val="Hyperlink"/>
            <w:color w:val="666699"/>
            <w:sz w:val="16"/>
          </w:rPr>
          <w:t>Μάρτιος</w:t>
        </w:r>
      </w:hyperlink>
      <w:r w:rsidRPr="00DF2713">
        <w:rPr>
          <w:color w:val="666699"/>
          <w:sz w:val="16"/>
        </w:rPr>
        <w:t xml:space="preserve">, </w:t>
      </w:r>
      <w:hyperlink r:id="rId8" w:history="1">
        <w:r w:rsidRPr="00DF2713">
          <w:rPr>
            <w:rStyle w:val="Hyperlink"/>
            <w:color w:val="666699"/>
            <w:sz w:val="16"/>
          </w:rPr>
          <w:t>Απρίλιος</w:t>
        </w:r>
      </w:hyperlink>
    </w:p>
    <w:sectPr w:rsidR="00DF2713" w:rsidSect="00DF271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1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2713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CA4E5"/>
  <w15:chartTrackingRefBased/>
  <w15:docId w15:val="{3BE6E28F-CDEE-4A77-AD7D-755BD1AEC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27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27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27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271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F271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F271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27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27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0;&#961;&#943;&#955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61;&#964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3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312</Characters>
  <Application>Microsoft Office Word</Application>
  <DocSecurity>0</DocSecurity>
  <Lines>84</Lines>
  <Paragraphs>43</Paragraphs>
  <ScaleCrop>false</ScaleCrop>
  <Company>WinCalendar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Ιανουάριος 2023 Κύπρος</dc:title>
  <dc:subject>Ημερολόγιο Ιανουάριος 2023</dc:subject>
  <dc:creator>WinCalendar.com</dc:creator>
  <cp:keywords>Ημερολόγιο Word, Ημερολόγιο Ιανουάριος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