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8AC71" w14:textId="77777777" w:rsidR="005D76BF" w:rsidRDefault="005D76BF" w:rsidP="005D76B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D76BF">
        <w:rPr>
          <w:rFonts w:ascii="Arial" w:hAnsi="Arial" w:cs="Arial"/>
          <w:color w:val="44546A" w:themeColor="text2"/>
          <w:sz w:val="30"/>
        </w:rPr>
        <w:t>Ιανουάριος 2025 -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5D76BF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62CCEB79" w14:textId="77777777" w:rsidR="005D76BF" w:rsidRDefault="005D76BF" w:rsidP="005D76B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D76BF" w:rsidRPr="005D76BF" w14:paraId="369A3DD6" w14:textId="77777777" w:rsidTr="005D76B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C2D5356" w14:textId="4719A91A" w:rsidR="005D76BF" w:rsidRPr="005D76BF" w:rsidRDefault="005D76BF" w:rsidP="005D76B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D76B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76B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"https://www.wincalendar.com/Κυπρος/Calendr/Δεκεμβριος-2024" \o "Δεκέμβριος 2024" </w:instrText>
            </w:r>
            <w:r w:rsidRPr="005D76BF">
              <w:rPr>
                <w:rFonts w:ascii="Arial" w:hAnsi="Arial" w:cs="Arial"/>
                <w:color w:val="345393"/>
                <w:sz w:val="16"/>
              </w:rPr>
            </w:r>
            <w:r w:rsidRPr="005D76B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76B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Δεκέμβριος</w:t>
            </w:r>
            <w:r w:rsidRPr="005D76B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6988D8" w14:textId="59958542" w:rsidR="005D76BF" w:rsidRPr="005D76BF" w:rsidRDefault="005D76BF" w:rsidP="005D76B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76BF">
              <w:rPr>
                <w:rFonts w:ascii="Arial" w:hAnsi="Arial" w:cs="Arial"/>
                <w:b/>
                <w:color w:val="25478B"/>
                <w:sz w:val="32"/>
              </w:rPr>
              <w:t>Iανουάριος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9DAA47" w14:textId="653C6903" w:rsidR="005D76BF" w:rsidRPr="005D76BF" w:rsidRDefault="005D76BF" w:rsidP="005D76B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Φεβρουάριος 2025" w:history="1">
              <w:r w:rsidRPr="005D76B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Φεβρουάριος ►</w:t>
              </w:r>
            </w:hyperlink>
          </w:p>
        </w:tc>
      </w:tr>
      <w:tr w:rsidR="005D76BF" w:rsidRPr="00FF7B07" w14:paraId="5F59EE28" w14:textId="77777777" w:rsidTr="005D76B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42FEA0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2F2FB1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584E6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83F1A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69903A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EDB5B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C22D8B" w14:textId="77777777" w:rsidR="005D76BF" w:rsidRPr="00FF7B07" w:rsidRDefault="005D76BF" w:rsidP="005D76B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D76BF" w:rsidRPr="005D76BF" w14:paraId="5CA6BE5A" w14:textId="77777777" w:rsidTr="005D76B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ADD223" w14:textId="77777777" w:rsidR="005D76BF" w:rsidRPr="005D76BF" w:rsidRDefault="005D76B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6D39EE" w14:textId="77777777" w:rsidR="005D76BF" w:rsidRPr="005D76BF" w:rsidRDefault="005D76B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FD794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D76BF">
              <w:rPr>
                <w:rStyle w:val="WinCalendarHolidayRed"/>
              </w:rPr>
              <w:t xml:space="preserve"> Πρωτοχρονιά</w:t>
            </w:r>
          </w:p>
          <w:p w14:paraId="6E056BBE" w14:textId="5321ED77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B8C5F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58D25570" w14:textId="2A1E3171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408C7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4F321D0C" w14:textId="4A250DED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1D91F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C0BF1DD" w14:textId="6C217F4D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697E5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43F30229" w14:textId="7575F7F6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76BF" w:rsidRPr="005D76BF" w14:paraId="2545140A" w14:textId="77777777" w:rsidTr="005D76B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0283B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D76BF">
              <w:rPr>
                <w:rStyle w:val="WinCalendarHolidayRed"/>
              </w:rPr>
              <w:t xml:space="preserve"> θεοφάνεια</w:t>
            </w:r>
          </w:p>
          <w:p w14:paraId="7A036A48" w14:textId="7CEE0C05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069B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5F63DCEE" w14:textId="4524488F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2F356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753D67F3" w14:textId="56E49487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5B3B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09440D25" w14:textId="49DDDA1F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34676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5FCC045B" w14:textId="78CC9F96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78CCD8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38336CDE" w14:textId="4782F834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9EB931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7F4215A3" w14:textId="635727CC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76BF" w:rsidRPr="005D76BF" w14:paraId="4E63FAA6" w14:textId="77777777" w:rsidTr="005D76B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A80B4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3C2DA36D" w14:textId="61335ED8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9C7B7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5919DA22" w14:textId="15B83303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F3C91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4CC03217" w14:textId="7EBF9836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BB49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542CCA66" w14:textId="70033E58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82176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02F07224" w14:textId="6FCC2A85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8C7205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7E3BB5A8" w14:textId="2F786A22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8F584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012DAE2" w14:textId="5BFEF139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76BF" w:rsidRPr="005D76BF" w14:paraId="4DD733BE" w14:textId="77777777" w:rsidTr="005D76B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67C01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752365B6" w14:textId="616FB2AD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D6C8D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7C1DED0" w14:textId="006FEE16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C3292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3D377D1E" w14:textId="5B0A3DA8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5AA07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4B9A4146" w14:textId="2A5CCB08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8660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29954A36" w14:textId="39B8AA42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8EEABB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1D5F6EF6" w14:textId="4C1F7316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1D2C53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DC8DD1B" w14:textId="1ECFFCAD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76BF" w:rsidRPr="005D76BF" w14:paraId="5998C28B" w14:textId="77777777" w:rsidTr="005D76B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62A10B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27C9BBA6" w14:textId="763A3DD2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DDC354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3E8BB384" w14:textId="69C8F14B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1B1C8D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19E4CF55" w14:textId="429B5BBC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AEF89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F432B44" w14:textId="74234495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04EECE" w14:textId="77777777" w:rsidR="005D76BF" w:rsidRDefault="005D76BF" w:rsidP="005D76B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D76BF">
              <w:rPr>
                <w:rStyle w:val="WinCalendarHolidayBlue"/>
              </w:rPr>
              <w:t xml:space="preserve"> </w:t>
            </w:r>
          </w:p>
          <w:p w14:paraId="6B600737" w14:textId="2694015C" w:rsidR="005D76BF" w:rsidRPr="005D76BF" w:rsidRDefault="005D76B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B908F0" w14:textId="77777777" w:rsidR="005D76BF" w:rsidRPr="005D76BF" w:rsidRDefault="005D76B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3D0E61" w14:textId="007DB194" w:rsidR="005D76BF" w:rsidRDefault="005D76BF" w:rsidP="005D76BF">
      <w:pPr>
        <w:jc w:val="right"/>
      </w:pPr>
      <w:r w:rsidRPr="005D76BF">
        <w:rPr>
          <w:color w:val="666699"/>
          <w:sz w:val="16"/>
        </w:rPr>
        <w:t xml:space="preserve">Ημερολόγια με αργίες - CYP </w:t>
      </w:r>
      <w:hyperlink r:id="rId5" w:history="1">
        <w:r w:rsidRPr="005D76BF">
          <w:rPr>
            <w:rStyle w:val="Hyperlink"/>
            <w:color w:val="666699"/>
            <w:sz w:val="16"/>
          </w:rPr>
          <w:t>Φεβρουάριος</w:t>
        </w:r>
      </w:hyperlink>
      <w:r w:rsidRPr="005D76BF">
        <w:rPr>
          <w:color w:val="666699"/>
          <w:sz w:val="16"/>
        </w:rPr>
        <w:t xml:space="preserve">, </w:t>
      </w:r>
      <w:hyperlink r:id="rId6" w:history="1">
        <w:r w:rsidRPr="005D76BF">
          <w:rPr>
            <w:rStyle w:val="Hyperlink"/>
            <w:color w:val="666699"/>
            <w:sz w:val="16"/>
          </w:rPr>
          <w:t>Μάρτιος</w:t>
        </w:r>
      </w:hyperlink>
      <w:r w:rsidRPr="005D76BF">
        <w:rPr>
          <w:color w:val="666699"/>
          <w:sz w:val="16"/>
        </w:rPr>
        <w:t xml:space="preserve">, </w:t>
      </w:r>
      <w:hyperlink r:id="rId7" w:history="1">
        <w:r w:rsidRPr="005D76BF">
          <w:rPr>
            <w:rStyle w:val="Hyperlink"/>
            <w:color w:val="666699"/>
            <w:sz w:val="16"/>
          </w:rPr>
          <w:t>Απρίλιος</w:t>
        </w:r>
      </w:hyperlink>
    </w:p>
    <w:sectPr w:rsidR="005D76BF" w:rsidSect="005D76B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6B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D76BF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24F1D"/>
  <w15:chartTrackingRefBased/>
  <w15:docId w15:val="{F8F409AC-BDCC-4E3C-BDA5-BCF54ADD1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76B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76B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76B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76B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D76B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D76B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D76B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76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0;&#961;&#943;&#955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5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4" Type="http://schemas.openxmlformats.org/officeDocument/2006/relationships/hyperlink" Target="https://www.wincalendar.com/&#922;&#965;&#960;&#961;&#959;&#962;/Calendr/&#934;&#949;&#946;&#961;&#959;&#965;&#945;&#961;&#953;&#959;&#962;-202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294</Characters>
  <Application>Microsoft Office Word</Application>
  <DocSecurity>0</DocSecurity>
  <Lines>80</Lines>
  <Paragraphs>43</Paragraphs>
  <ScaleCrop>false</ScaleCrop>
  <Company>WinCalendar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Ιανουάριος 2025 Κύπρος</dc:title>
  <dc:subject>Ημερολόγιο Ιανουάριος 2025</dc:subject>
  <dc:creator>WinCalendar.com</dc:creator>
  <cp:keywords>Ημερολόγιο Word, Ημερολόγιο Ιανουάριος 2025, CY Ημερολόγιο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Ημερολόγιο CYP</cp:category>
</cp:coreProperties>
</file>