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0C1FE7" w14:textId="77777777" w:rsidR="007A69AE" w:rsidRDefault="007A69AE" w:rsidP="007A69A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69AE">
        <w:rPr>
          <w:rFonts w:ascii="Arial" w:hAnsi="Arial" w:cs="Arial"/>
          <w:color w:val="44546A" w:themeColor="text2"/>
          <w:sz w:val="30"/>
        </w:rPr>
        <w:t>Αύγουστος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7A69AE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7A69A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69AE" w:rsidRPr="007A69AE" w14:paraId="7FA4F0D4" w14:textId="77777777" w:rsidTr="007A69A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DD3A65" w14:textId="78E33CC7" w:rsidR="007A69AE" w:rsidRPr="007A69AE" w:rsidRDefault="007A69AE" w:rsidP="007A69A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69A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69A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"https://www.wincalendar.com/Κυπρος/Calendr/Iούλιος-2023" \o "Iούλιος 2023" </w:instrText>
            </w:r>
            <w:r w:rsidRPr="007A69AE">
              <w:rPr>
                <w:rFonts w:ascii="Arial" w:hAnsi="Arial" w:cs="Arial"/>
                <w:color w:val="345393"/>
                <w:sz w:val="16"/>
              </w:rPr>
            </w:r>
            <w:r w:rsidRPr="007A69A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69A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Ιουλ 2023</w:t>
            </w:r>
            <w:r w:rsidRPr="007A69A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FDCA98" w14:textId="2BFF3777" w:rsidR="007A69AE" w:rsidRPr="007A69AE" w:rsidRDefault="007A69AE" w:rsidP="007A69A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69AE">
              <w:rPr>
                <w:rFonts w:ascii="Arial" w:hAnsi="Arial" w:cs="Arial"/>
                <w:b/>
                <w:color w:val="25478B"/>
                <w:sz w:val="32"/>
              </w:rPr>
              <w:t>Αύγουστος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8991A2" w14:textId="452B5F99" w:rsidR="007A69AE" w:rsidRPr="007A69AE" w:rsidRDefault="007A69AE" w:rsidP="007A69A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Σεπτέμβριος 2023" w:history="1">
              <w:r w:rsidRPr="007A69A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 2023 ►</w:t>
              </w:r>
            </w:hyperlink>
          </w:p>
        </w:tc>
      </w:tr>
      <w:tr w:rsidR="007A69AE" w:rsidRPr="00FF7B07" w14:paraId="200B1B77" w14:textId="77777777" w:rsidTr="007A69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7F451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4B8A5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CC5719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364D05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35AB3B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F6DE48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BA66EC" w14:textId="77777777" w:rsidR="007A69AE" w:rsidRPr="00FF7B07" w:rsidRDefault="007A69AE" w:rsidP="007A69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7A69AE" w:rsidRPr="007A69AE" w14:paraId="53D47A7B" w14:textId="77777777" w:rsidTr="007A69A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243DBE" w14:textId="77777777" w:rsidR="007A69AE" w:rsidRPr="007A69AE" w:rsidRDefault="007A69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69575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094D7357" w14:textId="6138A6F1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62226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0EB7E519" w14:textId="4549BFF6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7B19E6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0D8A017D" w14:textId="3868E738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43415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6316D45C" w14:textId="2C9D5C21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A737CC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D608741" w14:textId="6CAED827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34FE32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7951D7E6" w14:textId="4C1448AD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9AE" w:rsidRPr="007A69AE" w14:paraId="12B60A66" w14:textId="77777777" w:rsidTr="007A69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B846E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4FB7DC7D" w14:textId="2908ACD7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221C5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20E7E9BB" w14:textId="1C743F03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4B768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6BC00E0D" w14:textId="10F64794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73144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7B8356AC" w14:textId="429CE4ED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F394C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530FD356" w14:textId="66F9B705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A41151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1C4EA167" w14:textId="3875E377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0F274B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081B19B6" w14:textId="3A391609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9AE" w:rsidRPr="007A69AE" w14:paraId="76D22F62" w14:textId="77777777" w:rsidTr="007A69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DF982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2B8D1058" w14:textId="4F6341C9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F7538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69AE">
              <w:rPr>
                <w:rStyle w:val="WinCalendarHolidayRed"/>
              </w:rPr>
              <w:t xml:space="preserve"> Κοίμηση της Θεοτόκου</w:t>
            </w:r>
          </w:p>
          <w:p w14:paraId="12A92400" w14:textId="75DE0695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33FC0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7303CA5" w14:textId="2330BF2F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AAF84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DCBEFFD" w14:textId="03515BC8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58E86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69D6642A" w14:textId="5D6C4D12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E059B2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4704763C" w14:textId="01C95C23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96F3E9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482CB96C" w14:textId="4DDDD73C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9AE" w:rsidRPr="007A69AE" w14:paraId="61D80293" w14:textId="77777777" w:rsidTr="007A69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56DF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19FF3E60" w14:textId="041806B1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E480C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163D708B" w14:textId="3919A43B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4ECCB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515A2882" w14:textId="49DEBB51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9277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0C4749A0" w14:textId="1DBCDD79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7AE0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2358A2C2" w14:textId="35BD35DA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9651ED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FE62A99" w14:textId="256D4254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D64F8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6A1376C" w14:textId="00D1E0E5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69AE" w:rsidRPr="007A69AE" w14:paraId="538C1A23" w14:textId="77777777" w:rsidTr="007A69A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F98934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6F1E80FA" w14:textId="2D074547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002700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AA273D5" w14:textId="221147E7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27F0B3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617AE965" w14:textId="7CE4DE0F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E37ABF" w14:textId="77777777" w:rsidR="007A69AE" w:rsidRDefault="007A69AE" w:rsidP="007A69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A69AE">
              <w:rPr>
                <w:rStyle w:val="WinCalendarHolidayBlue"/>
              </w:rPr>
              <w:t xml:space="preserve"> </w:t>
            </w:r>
          </w:p>
          <w:p w14:paraId="3F7DD36D" w14:textId="5E4A0660" w:rsidR="007A69AE" w:rsidRPr="007A69AE" w:rsidRDefault="007A69A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C6327F" w14:textId="77777777" w:rsidR="007A69AE" w:rsidRPr="007A69AE" w:rsidRDefault="007A69A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811FACF" w14:textId="76F13C63" w:rsidR="007A69AE" w:rsidRDefault="007A69AE" w:rsidP="007A69AE">
      <w:pPr>
        <w:jc w:val="right"/>
      </w:pPr>
      <w:r w:rsidRPr="007A69AE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7A69AE">
          <w:rPr>
            <w:rStyle w:val="Hyperlink"/>
            <w:color w:val="666699"/>
            <w:sz w:val="16"/>
          </w:rPr>
          <w:t>Σεπ 2023</w:t>
        </w:r>
      </w:hyperlink>
      <w:r w:rsidRPr="007A69AE">
        <w:rPr>
          <w:color w:val="666699"/>
          <w:sz w:val="16"/>
        </w:rPr>
        <w:t xml:space="preserve">, </w:t>
      </w:r>
      <w:hyperlink r:id="rId7" w:history="1">
        <w:r w:rsidRPr="007A69AE">
          <w:rPr>
            <w:rStyle w:val="Hyperlink"/>
            <w:color w:val="666699"/>
            <w:sz w:val="16"/>
          </w:rPr>
          <w:t>Οκτ 2023</w:t>
        </w:r>
      </w:hyperlink>
      <w:r w:rsidRPr="007A69AE">
        <w:rPr>
          <w:color w:val="666699"/>
          <w:sz w:val="16"/>
        </w:rPr>
        <w:t xml:space="preserve">, </w:t>
      </w:r>
      <w:hyperlink r:id="rId8" w:history="1">
        <w:r w:rsidRPr="007A69AE">
          <w:rPr>
            <w:rStyle w:val="Hyperlink"/>
            <w:color w:val="666699"/>
            <w:sz w:val="16"/>
          </w:rPr>
          <w:t>Νοέ 2023</w:t>
        </w:r>
      </w:hyperlink>
    </w:p>
    <w:sectPr w:rsidR="007A69AE" w:rsidSect="007A69A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9A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69AE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D840BE"/>
  <w15:chartTrackingRefBased/>
  <w15:docId w15:val="{3C2EBE40-A8DE-4DA2-B8DD-DD9797EBE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69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69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69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69A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69A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69A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69A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69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5;&#959;&#949;&#956;&#946;&#961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7;&#954;&#964;&#969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330</Characters>
  <Application>Microsoft Office Word</Application>
  <DocSecurity>0</DocSecurity>
  <Lines>78</Lines>
  <Paragraphs>43</Paragraphs>
  <ScaleCrop>false</ScaleCrop>
  <Company>Sapro Systems</Company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Αύγουστος 2023 Ημερολόγιο με αργίες - Κύπρος</dc:title>
  <dc:subject>Εκτυπώσιμο ημερολόγιο</dc:subject>
  <dc:creator>WinCalendar.com</dc:creator>
  <cp:keywords>Πρότυπο ημερολογίου Word, Ημερολόγιο, Αύγουστος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