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19FF" w14:textId="77777777" w:rsidR="005109D2" w:rsidRDefault="005109D2" w:rsidP="00510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09D2">
        <w:rPr>
          <w:rFonts w:ascii="Arial" w:hAnsi="Arial" w:cs="Arial"/>
          <w:color w:val="44546A" w:themeColor="text2"/>
          <w:sz w:val="30"/>
        </w:rPr>
        <w:t>Januar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109D2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5109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E57841" w14:textId="77777777" w:rsidR="005109D2" w:rsidRDefault="005109D2" w:rsidP="005109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09D2" w:rsidRPr="005109D2" w14:paraId="4D9736C7" w14:textId="77777777" w:rsidTr="005109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7C5C0" w14:textId="7CDA6A9B" w:rsidR="005109D2" w:rsidRPr="005109D2" w:rsidRDefault="005109D2" w:rsidP="005109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9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9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5109D2">
              <w:rPr>
                <w:rFonts w:ascii="Arial" w:hAnsi="Arial" w:cs="Arial"/>
                <w:color w:val="345393"/>
                <w:sz w:val="16"/>
              </w:rPr>
            </w:r>
            <w:r w:rsidRPr="005109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9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109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E5A3F" w14:textId="6D42FE26" w:rsidR="005109D2" w:rsidRPr="005109D2" w:rsidRDefault="005109D2" w:rsidP="005109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9D2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36C1B" w14:textId="7E11003C" w:rsidR="005109D2" w:rsidRPr="005109D2" w:rsidRDefault="005109D2" w:rsidP="005109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5109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5109D2" w:rsidRPr="00DE6793" w14:paraId="4BCFBBE3" w14:textId="77777777" w:rsidTr="005109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D4A95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30B40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356EB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A1F7B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68EAB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2B6C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AA2AD" w14:textId="77777777" w:rsidR="005109D2" w:rsidRPr="00DE6793" w:rsidRDefault="005109D2" w:rsidP="005109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09D2" w:rsidRPr="005109D2" w14:paraId="531E004C" w14:textId="77777777" w:rsidTr="005109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98D1D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D117A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A57B9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916E3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1E944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CAD56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379BA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B4CF9F4" w14:textId="1C6B3741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9D2" w:rsidRPr="005109D2" w14:paraId="1DF55BC3" w14:textId="77777777" w:rsidTr="00510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AE09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687DF6D" w14:textId="49D1A87D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EBA2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0FFF0B04" w14:textId="3ED654F4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E29B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A663BB4" w14:textId="0FAD7B46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8617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FC8C884" w14:textId="0C28144D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BC63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1DD88AC2" w14:textId="1AE8226F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66B77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1E0D206" w14:textId="30B1076B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9A60D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0DF57E27" w14:textId="640574AB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9D2" w:rsidRPr="005109D2" w14:paraId="298FBA6D" w14:textId="77777777" w:rsidTr="00510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DD37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42F54FAA" w14:textId="4A442A12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1A63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4766EC38" w14:textId="3949574E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65F3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39C86636" w14:textId="1EAC13A5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9E4C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89083E6" w14:textId="54A60048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238D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1BCD566B" w14:textId="7876C922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A8E7E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528A3313" w14:textId="5FD397FC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57D1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2B34F45F" w14:textId="1FB94720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9D2" w:rsidRPr="005109D2" w14:paraId="04ED9787" w14:textId="77777777" w:rsidTr="00510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9F48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4DAEB96E" w14:textId="3637A174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3874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51867F8B" w14:textId="30A05337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C10E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061C1B31" w14:textId="0A737AF5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93C7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1E51CCD3" w14:textId="4E3AE477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FDA0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91D80C1" w14:textId="08411E60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229AE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106D038A" w14:textId="69ACB82B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D772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0AEB6E27" w14:textId="13A5CCCF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9D2" w:rsidRPr="005109D2" w14:paraId="5ADB0FC6" w14:textId="77777777" w:rsidTr="00510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8FAA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4871F080" w14:textId="008C1DBD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B718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43FA3127" w14:textId="125D227C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A112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5ABEEE76" w14:textId="287CCCDA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D6EC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44228208" w14:textId="5CEF17E0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06AD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7AF2EC81" w14:textId="060900D1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4DDE3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3855000F" w14:textId="6519EFE4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47610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29DE93DB" w14:textId="4E91220F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9D2" w:rsidRPr="005109D2" w14:paraId="647DC24A" w14:textId="77777777" w:rsidTr="005109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401ED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0CE4D2CA" w14:textId="61C20AC5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854D6" w14:textId="77777777" w:rsidR="005109D2" w:rsidRDefault="005109D2" w:rsidP="00510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09D2">
              <w:rPr>
                <w:rStyle w:val="WinCalendarHolidayBlue"/>
              </w:rPr>
              <w:t xml:space="preserve"> </w:t>
            </w:r>
          </w:p>
          <w:p w14:paraId="1957EC0F" w14:textId="3C6AE38C" w:rsidR="005109D2" w:rsidRPr="005109D2" w:rsidRDefault="005109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D60F8" w14:textId="77777777" w:rsidR="005109D2" w:rsidRPr="005109D2" w:rsidRDefault="005109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937390" w14:textId="31412CFB" w:rsidR="005109D2" w:rsidRDefault="005109D2" w:rsidP="005109D2">
      <w:pPr>
        <w:jc w:val="right"/>
      </w:pPr>
      <w:r w:rsidRPr="005109D2">
        <w:rPr>
          <w:color w:val="666699"/>
          <w:sz w:val="16"/>
        </w:rPr>
        <w:t xml:space="preserve">Flere kalendere: </w:t>
      </w:r>
      <w:hyperlink r:id="rId6" w:history="1">
        <w:r w:rsidRPr="005109D2">
          <w:rPr>
            <w:rStyle w:val="Hyperlink"/>
            <w:color w:val="666699"/>
            <w:sz w:val="16"/>
          </w:rPr>
          <w:t>Februar</w:t>
        </w:r>
      </w:hyperlink>
      <w:r w:rsidRPr="005109D2">
        <w:rPr>
          <w:color w:val="666699"/>
          <w:sz w:val="16"/>
        </w:rPr>
        <w:t xml:space="preserve">, </w:t>
      </w:r>
      <w:hyperlink r:id="rId7" w:history="1">
        <w:r w:rsidRPr="005109D2">
          <w:rPr>
            <w:rStyle w:val="Hyperlink"/>
            <w:color w:val="666699"/>
            <w:sz w:val="16"/>
          </w:rPr>
          <w:t>Marts</w:t>
        </w:r>
      </w:hyperlink>
      <w:r w:rsidRPr="005109D2">
        <w:rPr>
          <w:color w:val="666699"/>
          <w:sz w:val="16"/>
        </w:rPr>
        <w:t xml:space="preserve">, </w:t>
      </w:r>
      <w:hyperlink r:id="rId8" w:history="1">
        <w:r w:rsidRPr="005109D2">
          <w:rPr>
            <w:rStyle w:val="Hyperlink"/>
            <w:color w:val="666699"/>
            <w:sz w:val="16"/>
          </w:rPr>
          <w:t>2024</w:t>
        </w:r>
      </w:hyperlink>
    </w:p>
    <w:sectPr w:rsidR="005109D2" w:rsidSect="005109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09D2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EA23"/>
  <w15:chartTrackingRefBased/>
  <w15:docId w15:val="{A3ED7065-2F9A-4534-A91D-BD67F58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9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9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9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9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9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9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3" TargetMode="External"/><Relationship Id="rId5" Type="http://schemas.openxmlformats.org/officeDocument/2006/relationships/hyperlink" Target="https://www.wincalendar.com/kalender/Danmark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221</Characters>
  <Application>Microsoft Office Word</Application>
  <DocSecurity>0</DocSecurity>
  <Lines>84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Blank kalender Udskrivbar kalender</dc:title>
  <dc:subject>Kalender januar 2023</dc:subject>
  <dc:creator>WinCalendar.com</dc:creator>
  <cp:keywords>Kalender Word, Kalender januar 2023, DK 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tom kalendar</cp:category>
</cp:coreProperties>
</file>