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67A2" w14:textId="77777777" w:rsidR="00726DCF" w:rsidRDefault="00726DCF" w:rsidP="00726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6DCF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726DC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26D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54A140" w14:textId="77777777" w:rsidR="00726DCF" w:rsidRDefault="00726DCF" w:rsidP="00726D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6DCF" w:rsidRPr="00726DCF" w14:paraId="417A671F" w14:textId="77777777" w:rsidTr="00726D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AF95EE" w14:textId="4C45669D" w:rsidR="00726DCF" w:rsidRPr="00726DCF" w:rsidRDefault="00726DCF" w:rsidP="00726D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6D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6D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"https://www.wincalendar.com/kalender/Deutschland/Mai-2025" \o "Mai 2025" </w:instrText>
            </w:r>
            <w:r w:rsidRPr="00726DCF">
              <w:rPr>
                <w:rFonts w:ascii="Arial" w:hAnsi="Arial" w:cs="Arial"/>
                <w:color w:val="345393"/>
                <w:sz w:val="16"/>
              </w:rPr>
            </w:r>
            <w:r w:rsidRPr="00726D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6D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26D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F4AB0" w14:textId="3DC8F661" w:rsidR="00726DCF" w:rsidRPr="00726DCF" w:rsidRDefault="00726DCF" w:rsidP="00726D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6DCF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FB7C8" w14:textId="1ED07298" w:rsidR="00726DCF" w:rsidRPr="00726DCF" w:rsidRDefault="00726DCF" w:rsidP="00726D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726D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726DCF" w:rsidRPr="005D6C53" w14:paraId="2B9D8806" w14:textId="77777777" w:rsidTr="00726D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E695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9F32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1C6D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6493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E5994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F7E79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3BD99" w14:textId="77777777" w:rsidR="00726DCF" w:rsidRPr="005D6C53" w:rsidRDefault="00726DCF" w:rsidP="00726D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26DCF" w:rsidRPr="00726DCF" w14:paraId="44FC2884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9D93A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18C2E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87D35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1823B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67322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2606E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9F255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D515A25" w14:textId="78A6EC08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DCF" w:rsidRPr="00726DCF" w14:paraId="6149038B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7EE7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6EE1F41" w14:textId="1692716F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95D4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102C780" w14:textId="790F13A5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EE6F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4F54596" w14:textId="6A8DCDA4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FB82F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4FA63F2" w14:textId="53C5FAB4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7D9D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9A46344" w14:textId="5AB9D962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0331D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80E5B39" w14:textId="6740B0EC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3D975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3005959A" w14:textId="4945B028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DCF" w:rsidRPr="00726DCF" w14:paraId="6B0D22C8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5188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FD08216" w14:textId="0A3A18B3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ED62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54E0E99" w14:textId="2C8ECBB0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ECE3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0CCE65C" w14:textId="2627CFA0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C6DDB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0677021B" w14:textId="3510B069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9AF0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5974C292" w14:textId="7B1F4FDC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A1090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ED8102F" w14:textId="050FD84F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E636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3F0CD9D2" w14:textId="6D8A3130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DCF" w:rsidRPr="00726DCF" w14:paraId="68449B21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9727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3B6A51F" w14:textId="03C5957D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3C81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5D019C2E" w14:textId="21279C98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B6D0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EEADB9A" w14:textId="68B0C6B3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5465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3DC8422E" w14:textId="4F493815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DC94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846ED17" w14:textId="66278D91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3818A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F9FAAE7" w14:textId="3610D8A2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34CA3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78CCEA47" w14:textId="019D57F0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DCF" w:rsidRPr="00726DCF" w14:paraId="6C49EA81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44AE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0ACEAAF" w14:textId="0CDFB068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5022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C0810C8" w14:textId="397AC6ED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8631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6CED1D90" w14:textId="29C5009E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FA4C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D7442C6" w14:textId="1FE9C2A5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7B55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2B45A6C9" w14:textId="697B24F3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D4B0A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16704D2B" w14:textId="68994BC9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0B89E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44E6FB77" w14:textId="1F34A37D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DCF" w:rsidRPr="00726DCF" w14:paraId="71089101" w14:textId="77777777" w:rsidTr="00726D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FCBC5" w14:textId="77777777" w:rsidR="00726DCF" w:rsidRDefault="00726DCF" w:rsidP="00726D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DCF">
              <w:rPr>
                <w:rStyle w:val="WinCalendarHolidayBlue"/>
              </w:rPr>
              <w:t xml:space="preserve"> </w:t>
            </w:r>
          </w:p>
          <w:p w14:paraId="6FDDDCDB" w14:textId="1C6766CF" w:rsidR="00726DCF" w:rsidRPr="00726DCF" w:rsidRDefault="00726D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31FD2" w14:textId="77777777" w:rsidR="00726DCF" w:rsidRPr="00726DCF" w:rsidRDefault="00726D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AFCBC5" w14:textId="0B26ED56" w:rsidR="00726DCF" w:rsidRDefault="00726DCF" w:rsidP="00726DCF">
      <w:pPr>
        <w:jc w:val="right"/>
      </w:pPr>
      <w:r w:rsidRPr="00726DCF">
        <w:rPr>
          <w:color w:val="666699"/>
          <w:sz w:val="16"/>
        </w:rPr>
        <w:t xml:space="preserve">Mehr Kalender:  </w:t>
      </w:r>
      <w:hyperlink r:id="rId6" w:history="1">
        <w:r w:rsidRPr="00726DCF">
          <w:rPr>
            <w:rStyle w:val="Hyperlink"/>
            <w:color w:val="666699"/>
            <w:sz w:val="16"/>
          </w:rPr>
          <w:t>Juli</w:t>
        </w:r>
      </w:hyperlink>
      <w:r w:rsidRPr="00726DCF">
        <w:rPr>
          <w:color w:val="666699"/>
          <w:sz w:val="16"/>
        </w:rPr>
        <w:t xml:space="preserve">, </w:t>
      </w:r>
      <w:hyperlink r:id="rId7" w:history="1">
        <w:r w:rsidRPr="00726DCF">
          <w:rPr>
            <w:rStyle w:val="Hyperlink"/>
            <w:color w:val="666699"/>
            <w:sz w:val="16"/>
          </w:rPr>
          <w:t>August</w:t>
        </w:r>
      </w:hyperlink>
      <w:r w:rsidRPr="00726DCF">
        <w:rPr>
          <w:color w:val="666699"/>
          <w:sz w:val="16"/>
        </w:rPr>
        <w:t xml:space="preserve">, </w:t>
      </w:r>
      <w:hyperlink r:id="rId8" w:history="1">
        <w:r w:rsidRPr="00726DCF">
          <w:rPr>
            <w:rStyle w:val="Hyperlink"/>
            <w:color w:val="666699"/>
            <w:sz w:val="16"/>
          </w:rPr>
          <w:t>2025</w:t>
        </w:r>
      </w:hyperlink>
    </w:p>
    <w:sectPr w:rsidR="00726DCF" w:rsidSect="00726D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6DCF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A1BF"/>
  <w15:chartTrackingRefBased/>
  <w15:docId w15:val="{3C97C668-9BF6-4FE8-90B8-ED2E080C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D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6D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D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D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6D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6D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6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5" TargetMode="External"/><Relationship Id="rId5" Type="http://schemas.openxmlformats.org/officeDocument/2006/relationships/hyperlink" Target="https://www.wincalendar.com/kalender/Deutsch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220</Characters>
  <Application>Microsoft Office Word</Application>
  <DocSecurity>0</DocSecurity>
  <Lines>82</Lines>
  <Paragraphs>42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 Leeres Kalender Druckbarer Kalener</dc:title>
  <dc:subject>Kalender 2025 Juni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