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7778" w14:textId="77777777" w:rsidR="00E848F1" w:rsidRDefault="00E848F1" w:rsidP="00E848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48F1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E848F1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E848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48F1" w:rsidRPr="00E848F1" w14:paraId="35464F62" w14:textId="77777777" w:rsidTr="00E84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C36831" w14:textId="5EE82F37" w:rsidR="00E848F1" w:rsidRPr="00E848F1" w:rsidRDefault="00E848F1" w:rsidP="00E848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4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8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"https://www.wincalendar.com/Eesti/kalender/juuli-2025" \o "juuli 2025" </w:instrText>
            </w:r>
            <w:r w:rsidRPr="00E848F1">
              <w:rPr>
                <w:rFonts w:ascii="Arial" w:hAnsi="Arial" w:cs="Arial"/>
                <w:color w:val="345393"/>
                <w:sz w:val="16"/>
              </w:rPr>
            </w:r>
            <w:r w:rsidRPr="00E84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2025</w:t>
            </w:r>
            <w:r w:rsidRPr="00E84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E5A5B" w14:textId="5C4AABD2" w:rsidR="00E848F1" w:rsidRPr="00E848F1" w:rsidRDefault="00E848F1" w:rsidP="00E848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8F1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75EA3" w14:textId="77FA66E7" w:rsidR="00E848F1" w:rsidRPr="00E848F1" w:rsidRDefault="00E848F1" w:rsidP="00E848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E84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2025 ►</w:t>
              </w:r>
            </w:hyperlink>
          </w:p>
        </w:tc>
      </w:tr>
      <w:tr w:rsidR="00E848F1" w:rsidRPr="005D6C53" w14:paraId="4783B24A" w14:textId="77777777" w:rsidTr="00E84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036F8" w14:textId="77777777" w:rsidR="00E848F1" w:rsidRPr="005D6C53" w:rsidRDefault="00E848F1" w:rsidP="00E8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9B62A" w14:textId="77777777" w:rsidR="00E848F1" w:rsidRPr="005D6C53" w:rsidRDefault="00E848F1" w:rsidP="00E8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E3C94" w14:textId="77777777" w:rsidR="00E848F1" w:rsidRPr="005D6C53" w:rsidRDefault="00E848F1" w:rsidP="00E8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6D302" w14:textId="77777777" w:rsidR="00E848F1" w:rsidRPr="005D6C53" w:rsidRDefault="00E848F1" w:rsidP="00E8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9B405" w14:textId="77777777" w:rsidR="00E848F1" w:rsidRPr="005D6C53" w:rsidRDefault="00E848F1" w:rsidP="00E8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BD174" w14:textId="77777777" w:rsidR="00E848F1" w:rsidRPr="005D6C53" w:rsidRDefault="00E848F1" w:rsidP="00E8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EF402" w14:textId="77777777" w:rsidR="00E848F1" w:rsidRPr="005D6C53" w:rsidRDefault="00E848F1" w:rsidP="00E8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848F1" w:rsidRPr="00E848F1" w14:paraId="656B1C37" w14:textId="77777777" w:rsidTr="00E848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CA126" w14:textId="77777777" w:rsidR="00E848F1" w:rsidRPr="00E848F1" w:rsidRDefault="00E848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C7285" w14:textId="77777777" w:rsidR="00E848F1" w:rsidRPr="00E848F1" w:rsidRDefault="00E848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96E5D" w14:textId="77777777" w:rsidR="00E848F1" w:rsidRPr="00E848F1" w:rsidRDefault="00E848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DAB1F" w14:textId="77777777" w:rsidR="00E848F1" w:rsidRPr="00E848F1" w:rsidRDefault="00E848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A74D1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1B145D52" w14:textId="52EE6EB8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854D1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5B9A9F9E" w14:textId="320045F3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EDFDE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1B03373F" w14:textId="3C2AB217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8F1" w:rsidRPr="00E848F1" w14:paraId="3F5FFEE4" w14:textId="77777777" w:rsidTr="00E84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D80B7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2CED767D" w14:textId="68DF145F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B78E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4223FF20" w14:textId="73DFBE26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6E4F8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52AE21D7" w14:textId="2324B740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89A52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43FA2246" w14:textId="01DAEC51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796D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5375E4AB" w14:textId="4D350CCA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37440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59F1B474" w14:textId="1C970E7C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0A660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505A9DAE" w14:textId="075FA6DA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8F1" w:rsidRPr="00E848F1" w14:paraId="485B485A" w14:textId="77777777" w:rsidTr="00E84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5D42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19FC252F" w14:textId="774B9F04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83C6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07EEAFDB" w14:textId="13A669BF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9716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4071119D" w14:textId="3D533665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42AF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1CA2B6F3" w14:textId="7A62EB06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5C9F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2E56D6CD" w14:textId="730E1700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A2871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183270D8" w14:textId="430F4941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4B675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778870C6" w14:textId="356E4B1F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8F1" w:rsidRPr="00E848F1" w14:paraId="23C3D5D9" w14:textId="77777777" w:rsidTr="00E84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ED070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4758AA4E" w14:textId="5E188A4F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286F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67B02AFC" w14:textId="120F4D6E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FCF7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4EDD621A" w14:textId="368E225C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35EB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671D9DEA" w14:textId="0A9D4588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A9EC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11C7B77C" w14:textId="4DFE4519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6332C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0D6DA275" w14:textId="575C9468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9FC5E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4992E764" w14:textId="09D5ED37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8F1" w:rsidRPr="00E848F1" w14:paraId="34CE77DD" w14:textId="77777777" w:rsidTr="00E84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46072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4A232075" w14:textId="0753947E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A95A0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7E2581A5" w14:textId="07A4B183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AAF5E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089A003A" w14:textId="668B0D50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BCE7A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14CDFC53" w14:textId="0676AC47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7E60C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1ABB4B1D" w14:textId="6CECD803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9954A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300C086B" w14:textId="76B1370B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C8004C" w14:textId="77777777" w:rsidR="00E848F1" w:rsidRDefault="00E848F1" w:rsidP="00E8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8F1">
              <w:rPr>
                <w:rStyle w:val="WinCalendarHolidayBlue"/>
              </w:rPr>
              <w:t xml:space="preserve"> </w:t>
            </w:r>
          </w:p>
          <w:p w14:paraId="50B7C35C" w14:textId="2A00E7C3" w:rsidR="00E848F1" w:rsidRPr="00E848F1" w:rsidRDefault="00E84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8F27E1A" w14:textId="491D3C70" w:rsidR="00E848F1" w:rsidRDefault="00E848F1" w:rsidP="00E848F1">
      <w:pPr>
        <w:jc w:val="right"/>
      </w:pPr>
      <w:r w:rsidRPr="00E848F1">
        <w:rPr>
          <w:color w:val="666699"/>
          <w:sz w:val="16"/>
        </w:rPr>
        <w:t xml:space="preserve">Veel rohkem kalendritest WinCalendar: </w:t>
      </w:r>
      <w:hyperlink r:id="rId6" w:history="1">
        <w:r w:rsidRPr="00E848F1">
          <w:rPr>
            <w:rStyle w:val="Hyperlink"/>
            <w:color w:val="666699"/>
            <w:sz w:val="16"/>
          </w:rPr>
          <w:t>Sept 2025</w:t>
        </w:r>
      </w:hyperlink>
      <w:r w:rsidRPr="00E848F1">
        <w:rPr>
          <w:color w:val="666699"/>
          <w:sz w:val="16"/>
        </w:rPr>
        <w:t xml:space="preserve">, </w:t>
      </w:r>
      <w:hyperlink r:id="rId7" w:history="1">
        <w:r w:rsidRPr="00E848F1">
          <w:rPr>
            <w:rStyle w:val="Hyperlink"/>
            <w:color w:val="666699"/>
            <w:sz w:val="16"/>
          </w:rPr>
          <w:t>Okt 2025</w:t>
        </w:r>
      </w:hyperlink>
      <w:r w:rsidRPr="00E848F1">
        <w:rPr>
          <w:color w:val="666699"/>
          <w:sz w:val="16"/>
        </w:rPr>
        <w:t xml:space="preserve">, </w:t>
      </w:r>
      <w:hyperlink r:id="rId8" w:history="1">
        <w:r w:rsidRPr="00E848F1">
          <w:rPr>
            <w:rStyle w:val="Hyperlink"/>
            <w:color w:val="666699"/>
            <w:sz w:val="16"/>
          </w:rPr>
          <w:t>Nov 2025</w:t>
        </w:r>
      </w:hyperlink>
    </w:p>
    <w:sectPr w:rsidR="00E848F1" w:rsidSect="00E848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48F1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0FFF"/>
  <w15:chartTrackingRefBased/>
  <w15:docId w15:val="{CBC6DFB8-3169-4C82-9516-7AACF8E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48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48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48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48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48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48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4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5" TargetMode="External"/><Relationship Id="rId5" Type="http://schemas.openxmlformats.org/officeDocument/2006/relationships/hyperlink" Target="https://www.wincalendar.com/Eesti/kalende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200</Characters>
  <Application>Microsoft Office Word</Application>
  <DocSecurity>0</DocSecurity>
  <Lines>80</Lines>
  <Paragraphs>43</Paragraphs>
  <ScaleCrop>false</ScaleCrop>
  <Company>Sapro Systems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šabloon</cp:category>
</cp:coreProperties>
</file>