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0C3AD" w14:textId="77777777" w:rsidR="00BE334C" w:rsidRDefault="00BE334C" w:rsidP="00BE334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E334C">
        <w:rPr>
          <w:rFonts w:ascii="Arial" w:hAnsi="Arial" w:cs="Arial"/>
          <w:color w:val="44546A" w:themeColor="text2"/>
          <w:sz w:val="30"/>
        </w:rPr>
        <w:t>Oktoober 2026</w:t>
      </w:r>
      <w:r>
        <w:rPr>
          <w:rFonts w:ascii="Arial" w:hAnsi="Arial" w:cs="Arial"/>
          <w:color w:val="44546A" w:themeColor="text2"/>
          <w:sz w:val="30"/>
        </w:rPr>
        <w:br/>
      </w:r>
      <w:r w:rsidRPr="00BE334C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BE334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E334C" w:rsidRPr="00BE334C" w14:paraId="09985D98" w14:textId="77777777" w:rsidTr="00BE334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E8769C" w14:textId="52011019" w:rsidR="00BE334C" w:rsidRPr="00BE334C" w:rsidRDefault="00BE334C" w:rsidP="00BE334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E334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E334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"https://www.wincalendar.com/Eesti/kalender/september-2026" \o "september 2026" </w:instrText>
            </w:r>
            <w:r w:rsidRPr="00BE334C">
              <w:rPr>
                <w:rFonts w:ascii="Arial" w:hAnsi="Arial" w:cs="Arial"/>
                <w:color w:val="345393"/>
                <w:sz w:val="16"/>
              </w:rPr>
            </w:r>
            <w:r w:rsidRPr="00BE334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E334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 2026</w:t>
            </w:r>
            <w:r w:rsidRPr="00BE334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4913D8" w14:textId="4C72B5C1" w:rsidR="00BE334C" w:rsidRPr="00BE334C" w:rsidRDefault="00BE334C" w:rsidP="00BE334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E334C">
              <w:rPr>
                <w:rFonts w:ascii="Arial" w:hAnsi="Arial" w:cs="Arial"/>
                <w:b/>
                <w:color w:val="25478B"/>
                <w:sz w:val="32"/>
              </w:rPr>
              <w:t>oktoober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7FA98D" w14:textId="53966A23" w:rsidR="00BE334C" w:rsidRPr="00BE334C" w:rsidRDefault="00BE334C" w:rsidP="00BE334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6" w:history="1">
              <w:r w:rsidRPr="00BE334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2026 ►</w:t>
              </w:r>
            </w:hyperlink>
          </w:p>
        </w:tc>
      </w:tr>
      <w:tr w:rsidR="00BE334C" w:rsidRPr="003D3F2D" w14:paraId="27C9790D" w14:textId="77777777" w:rsidTr="00BE33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4B3BC1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0230C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D4539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56895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A03E8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4A4C9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129421" w14:textId="77777777" w:rsidR="00BE334C" w:rsidRPr="003D3F2D" w:rsidRDefault="00BE334C" w:rsidP="00BE33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BE334C" w:rsidRPr="00BE334C" w14:paraId="18C701A9" w14:textId="77777777" w:rsidTr="00BE334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D43F90" w14:textId="77777777" w:rsidR="00BE334C" w:rsidRPr="00BE334C" w:rsidRDefault="00BE334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442679" w14:textId="77777777" w:rsidR="00BE334C" w:rsidRPr="00BE334C" w:rsidRDefault="00BE334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2A7532" w14:textId="77777777" w:rsidR="00BE334C" w:rsidRPr="00BE334C" w:rsidRDefault="00BE334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53AF64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0BF2791F" w14:textId="568B2693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8BE56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1CB7FD9" w14:textId="2C7C6EF0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2A010E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4A3F9643" w14:textId="166AB838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C1059D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02B5F00E" w14:textId="41773F37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334C" w:rsidRPr="00BE334C" w14:paraId="68D4F0B4" w14:textId="77777777" w:rsidTr="00BE33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01602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CAB6181" w14:textId="06010958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4B748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4590A1C9" w14:textId="79E94EE6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F1CDE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5FAC0317" w14:textId="2C780406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94595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8E894A9" w14:textId="77433D72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7D4C3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6E88CA3F" w14:textId="380F590B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D03D01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439CEA11" w14:textId="560A078B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4A540B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F883E90" w14:textId="24C14394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334C" w:rsidRPr="00BE334C" w14:paraId="3E57E395" w14:textId="77777777" w:rsidTr="00BE33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DF0FD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78BB0385" w14:textId="2F86E437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54937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73E4A0B6" w14:textId="1743000A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D5F9C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1A13DCE2" w14:textId="48B684B1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36194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2DA570C6" w14:textId="2519955A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D5A7B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5015A499" w14:textId="08435A56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A856F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7CC3BAE5" w14:textId="1EB4CDDE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36175E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E00C37A" w14:textId="5AEDA740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334C" w:rsidRPr="00BE334C" w14:paraId="4FCAC316" w14:textId="77777777" w:rsidTr="00BE33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286D1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5F3A528D" w14:textId="382B582D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97E4E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0813EDE7" w14:textId="1A5B0347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C96A8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63D080C4" w14:textId="0B8F4311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920FE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0B5A694F" w14:textId="07FC5658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87E0A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191A9617" w14:textId="05C3A4DE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86E8F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179023C2" w14:textId="1E28119D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216B75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639504F" w14:textId="49F6121B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E334C" w:rsidRPr="00BE334C" w14:paraId="29DFA7BD" w14:textId="77777777" w:rsidTr="00BE33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6812A2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2A7BAB82" w14:textId="1D242339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C937FB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7FEF9FE7" w14:textId="499F994F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602A05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0B837AFA" w14:textId="64754836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285494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1152D058" w14:textId="3E38B298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38F10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385113A6" w14:textId="464176B3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71BA50F" w14:textId="77777777" w:rsidR="00BE334C" w:rsidRDefault="00BE334C" w:rsidP="00BE33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E334C">
              <w:rPr>
                <w:rStyle w:val="WinCalendarHolidayBlue"/>
              </w:rPr>
              <w:t xml:space="preserve"> </w:t>
            </w:r>
          </w:p>
          <w:p w14:paraId="4ED0141B" w14:textId="64443113" w:rsidR="00BE334C" w:rsidRPr="00BE334C" w:rsidRDefault="00BE334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C05091" w14:textId="77777777" w:rsidR="00BE334C" w:rsidRPr="00BE334C" w:rsidRDefault="00BE334C" w:rsidP="00BE334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A38FC6B" w14:textId="50EDDF50" w:rsidR="00BE334C" w:rsidRDefault="00BE334C" w:rsidP="00BE334C">
      <w:pPr>
        <w:jc w:val="right"/>
      </w:pPr>
      <w:r w:rsidRPr="00BE334C">
        <w:rPr>
          <w:color w:val="666699"/>
          <w:sz w:val="16"/>
        </w:rPr>
        <w:t xml:space="preserve">Veel kalendreid: </w:t>
      </w:r>
      <w:hyperlink r:id="rId6" w:history="1">
        <w:r w:rsidRPr="00BE334C">
          <w:rPr>
            <w:rStyle w:val="Hyperlink"/>
            <w:color w:val="666699"/>
            <w:sz w:val="16"/>
          </w:rPr>
          <w:t>Nov 2026</w:t>
        </w:r>
      </w:hyperlink>
      <w:r w:rsidRPr="00BE334C">
        <w:rPr>
          <w:color w:val="666699"/>
          <w:sz w:val="16"/>
        </w:rPr>
        <w:t xml:space="preserve">, </w:t>
      </w:r>
      <w:hyperlink r:id="rId7" w:history="1">
        <w:r w:rsidRPr="00BE334C">
          <w:rPr>
            <w:rStyle w:val="Hyperlink"/>
            <w:color w:val="666699"/>
            <w:sz w:val="16"/>
          </w:rPr>
          <w:t>Dets 2026</w:t>
        </w:r>
      </w:hyperlink>
      <w:r w:rsidRPr="00BE334C">
        <w:rPr>
          <w:color w:val="666699"/>
          <w:sz w:val="16"/>
        </w:rPr>
        <w:t xml:space="preserve">, </w:t>
      </w:r>
      <w:hyperlink r:id="rId8" w:history="1">
        <w:r w:rsidRPr="00BE334C">
          <w:rPr>
            <w:rStyle w:val="Hyperlink"/>
            <w:color w:val="666699"/>
            <w:sz w:val="16"/>
          </w:rPr>
          <w:t>2026</w:t>
        </w:r>
      </w:hyperlink>
    </w:p>
    <w:sectPr w:rsidR="00BE334C" w:rsidSect="00BE334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34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E334C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F429B"/>
  <w15:chartTrackingRefBased/>
  <w15:docId w15:val="{B63DD99D-2825-4CCA-9120-995FDA44A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E33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E33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E33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E334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E334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E334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E33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33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dets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november-2026" TargetMode="External"/><Relationship Id="rId5" Type="http://schemas.openxmlformats.org/officeDocument/2006/relationships/hyperlink" Target="https://www.wincalendar.com/Eesti/kalender/nov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180</Characters>
  <Application>Microsoft Office Word</Application>
  <DocSecurity>0</DocSecurity>
  <Lines>80</Lines>
  <Paragraphs>43</Paragraphs>
  <ScaleCrop>false</ScaleCrop>
  <Company>Sapro Systems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oktoober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