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96C7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96C7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2020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96C79" w:rsidRDefault="00E96C7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96C7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E96C7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96C7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6C7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6C7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6C7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6C7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3"/>
      <w:bookmarkEnd w:id="4"/>
      <w:bookmarkEnd w:id="5"/>
      <w:bookmarkEnd w:id="6"/>
      <w:tr w:rsidR="00E45EDC" w:rsidRPr="0091671F" w:rsidTr="00E96C7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6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96C7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6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96C7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96C7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6C7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6C7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6C7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6C7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5"/>
      <w:bookmarkEnd w:id="16"/>
      <w:bookmarkEnd w:id="17"/>
      <w:bookmarkEnd w:id="18"/>
      <w:tr w:rsidR="00E45EDC" w:rsidRPr="0091671F" w:rsidTr="00E96C7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6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6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6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6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96C7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96C7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6C7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6C7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6C7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6C7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7"/>
      <w:bookmarkEnd w:id="28"/>
      <w:bookmarkEnd w:id="29"/>
      <w:bookmarkEnd w:id="30"/>
      <w:tr w:rsidR="00E45EDC" w:rsidRPr="0091671F" w:rsidTr="00E96C7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6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6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6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6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6C79" w:rsidRDefault="00E96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6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6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96C79" w:rsidP="00E96C79">
      <w:pPr>
        <w:pStyle w:val="NoSpacing"/>
        <w:ind w:right="540"/>
        <w:jc w:val="right"/>
        <w:rPr>
          <w:color w:val="204066"/>
          <w:sz w:val="22"/>
        </w:rPr>
      </w:pPr>
      <w:r w:rsidRPr="00E96C79">
        <w:rPr>
          <w:color w:val="666699"/>
          <w:sz w:val="16"/>
        </w:rPr>
        <w:t xml:space="preserve">Plus de modèles de calendrier: </w:t>
      </w:r>
      <w:hyperlink r:id="rId8" w:history="1">
        <w:r w:rsidRPr="00E96C79">
          <w:rPr>
            <w:rStyle w:val="Hyperlink"/>
            <w:color w:val="666699"/>
            <w:sz w:val="16"/>
          </w:rPr>
          <w:t>2021</w:t>
        </w:r>
      </w:hyperlink>
      <w:r w:rsidRPr="00E96C79">
        <w:rPr>
          <w:color w:val="666699"/>
          <w:sz w:val="16"/>
        </w:rPr>
        <w:t xml:space="preserve">, </w:t>
      </w:r>
      <w:hyperlink r:id="rId9" w:history="1">
        <w:r w:rsidRPr="00E96C79">
          <w:rPr>
            <w:rStyle w:val="Hyperlink"/>
            <w:color w:val="666699"/>
            <w:sz w:val="16"/>
          </w:rPr>
          <w:t>2022</w:t>
        </w:r>
      </w:hyperlink>
      <w:r w:rsidRPr="00E96C79">
        <w:rPr>
          <w:color w:val="666699"/>
          <w:sz w:val="16"/>
        </w:rPr>
        <w:t xml:space="preserve">, </w:t>
      </w:r>
      <w:hyperlink r:id="rId10" w:history="1">
        <w:r w:rsidRPr="00E96C79">
          <w:rPr>
            <w:rStyle w:val="Hyperlink"/>
            <w:color w:val="666699"/>
            <w:sz w:val="16"/>
          </w:rPr>
          <w:t>Calendrier en ligne</w:t>
        </w:r>
      </w:hyperlink>
    </w:p>
    <w:sectPr w:rsidR="00AF26B2" w:rsidRPr="0091671F" w:rsidSect="00E96C79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79" w:rsidRDefault="00E96C79">
      <w:r>
        <w:separator/>
      </w:r>
    </w:p>
  </w:endnote>
  <w:endnote w:type="continuationSeparator" w:id="0">
    <w:p w:rsidR="00E96C79" w:rsidRDefault="00E9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79" w:rsidRDefault="00E96C79">
      <w:r>
        <w:separator/>
      </w:r>
    </w:p>
  </w:footnote>
  <w:footnote w:type="continuationSeparator" w:id="0">
    <w:p w:rsidR="00E96C79" w:rsidRDefault="00E96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7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96C79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8E799-766E-403F-AA5B-D788C074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2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F67A-9459-4496-9A97-049EC95D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877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2020 sur une page</dc:title>
  <dc:subject>2020 Calendrier</dc:subject>
  <dc:creator>WinCalendar</dc:creator>
  <cp:keywords>2020 Calendrier,Calendrier annuel 2020 sur une page</cp:keywords>
  <cp:lastModifiedBy>Administrator</cp:lastModifiedBy>
  <cp:revision>1</cp:revision>
  <dcterms:created xsi:type="dcterms:W3CDTF">2020-11-01T18:55:00Z</dcterms:created>
  <dcterms:modified xsi:type="dcterms:W3CDTF">2020-11-01T18:55:00Z</dcterms:modified>
  <cp:category>Calendrier</cp:category>
</cp:coreProperties>
</file>