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DDD30" w14:textId="77777777" w:rsidR="00D03F5F" w:rsidRDefault="00D03F5F" w:rsidP="00D03F5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03F5F">
        <w:rPr>
          <w:rFonts w:ascii="Arial" w:hAnsi="Arial" w:cs="Arial"/>
          <w:color w:val="44546A" w:themeColor="text2"/>
          <w:sz w:val="30"/>
        </w:rPr>
        <w:t>Travanj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D03F5F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D03F5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03F5F" w:rsidRPr="00D03F5F" w14:paraId="12CEC70E" w14:textId="77777777" w:rsidTr="00D03F5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F59DD1D" w14:textId="4FA4CF23" w:rsidR="00D03F5F" w:rsidRPr="00D03F5F" w:rsidRDefault="00D03F5F" w:rsidP="00D03F5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03F5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03F5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"https://www.wincalendar.com/Hrvatska/Kalendar/Ozujak-2023" \o "Ožujak 2023" </w:instrText>
            </w:r>
            <w:r w:rsidRPr="00D03F5F">
              <w:rPr>
                <w:rFonts w:ascii="Arial" w:hAnsi="Arial" w:cs="Arial"/>
                <w:color w:val="345393"/>
                <w:sz w:val="16"/>
              </w:rPr>
            </w:r>
            <w:r w:rsidRPr="00D03F5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03F5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Ožu 2023</w:t>
            </w:r>
            <w:r w:rsidRPr="00D03F5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AD4E97" w14:textId="05103539" w:rsidR="00D03F5F" w:rsidRPr="00D03F5F" w:rsidRDefault="00D03F5F" w:rsidP="00D03F5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03F5F">
              <w:rPr>
                <w:rFonts w:ascii="Arial" w:hAnsi="Arial" w:cs="Arial"/>
                <w:b/>
                <w:color w:val="25478B"/>
                <w:sz w:val="32"/>
              </w:rPr>
              <w:t>Travanj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69FAFF" w14:textId="7566D542" w:rsidR="00D03F5F" w:rsidRPr="00D03F5F" w:rsidRDefault="00D03F5F" w:rsidP="00D03F5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vibanj 2023" w:history="1">
              <w:r w:rsidRPr="00D03F5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Svi 2023 ►</w:t>
              </w:r>
            </w:hyperlink>
          </w:p>
        </w:tc>
      </w:tr>
      <w:tr w:rsidR="00D03F5F" w:rsidRPr="00FF7B07" w14:paraId="66ECE26A" w14:textId="77777777" w:rsidTr="00D03F5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72354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D30CAF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9A4DC6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A6613F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ED9032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C19919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1AF9C6" w14:textId="77777777" w:rsidR="00D03F5F" w:rsidRPr="00FF7B07" w:rsidRDefault="00D03F5F" w:rsidP="00D03F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D03F5F" w:rsidRPr="00D03F5F" w14:paraId="78C4EC40" w14:textId="77777777" w:rsidTr="00D03F5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9F7416" w14:textId="77777777" w:rsidR="00D03F5F" w:rsidRPr="00D03F5F" w:rsidRDefault="00D03F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A0E19B" w14:textId="77777777" w:rsidR="00D03F5F" w:rsidRPr="00D03F5F" w:rsidRDefault="00D03F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B8A349" w14:textId="77777777" w:rsidR="00D03F5F" w:rsidRPr="00D03F5F" w:rsidRDefault="00D03F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37F606" w14:textId="77777777" w:rsidR="00D03F5F" w:rsidRPr="00D03F5F" w:rsidRDefault="00D03F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A725A3" w14:textId="77777777" w:rsidR="00D03F5F" w:rsidRPr="00D03F5F" w:rsidRDefault="00D03F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9EA7B3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0C61F5C2" w14:textId="336EA437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D0BEC4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033DE69E" w14:textId="7F945012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F5F" w:rsidRPr="00D03F5F" w14:paraId="002B5A15" w14:textId="77777777" w:rsidTr="00D03F5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78DAA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124F1795" w14:textId="1E336BB4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0318F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17AAFE18" w14:textId="5DC29237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801CC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32933CDE" w14:textId="4729EBCD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C14A2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7FCD53FE" w14:textId="1B79BF49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09630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6CF09069" w14:textId="6CA05EC5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529AEA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47A16940" w14:textId="176E9B90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D6D376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03F5F">
              <w:rPr>
                <w:rStyle w:val="WinCalendarHolidayRed"/>
              </w:rPr>
              <w:t xml:space="preserve"> Uskršnja Nedjelja</w:t>
            </w:r>
          </w:p>
          <w:p w14:paraId="07DE8F47" w14:textId="410DADF1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F5F" w:rsidRPr="00D03F5F" w14:paraId="4950AE89" w14:textId="77777777" w:rsidTr="00D03F5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AF4E9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03F5F">
              <w:rPr>
                <w:rStyle w:val="WinCalendarHolidayRed"/>
              </w:rPr>
              <w:t xml:space="preserve"> Uskršnji Ponedjeljak</w:t>
            </w:r>
          </w:p>
          <w:p w14:paraId="142B14FC" w14:textId="007B38B4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F35F7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0A666618" w14:textId="7AD245DD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F5692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38C2846C" w14:textId="7B5644EE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D9608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6CE8CA85" w14:textId="76C8FF78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E3194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6C45F33D" w14:textId="7671790F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2F94C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2C4CE916" w14:textId="3F00E1CB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C90834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3CCAC0BC" w14:textId="61829633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F5F" w:rsidRPr="00D03F5F" w14:paraId="4A5E6566" w14:textId="77777777" w:rsidTr="00D03F5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B7366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5B00A9CB" w14:textId="604C9F63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915E3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70F52509" w14:textId="5ED71979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179C3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57596115" w14:textId="7AC9AAFC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601FE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44279003" w14:textId="2498FD31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8759C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0F121AA1" w14:textId="5EF721CC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34230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094F6F42" w14:textId="1024CE19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9EF85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10ACA5B9" w14:textId="6B0F129D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3F5F" w:rsidRPr="00D03F5F" w14:paraId="341528BD" w14:textId="77777777" w:rsidTr="00D03F5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5DBD8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13FBE904" w14:textId="7B769D1A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6DA8A8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6F26DA93" w14:textId="147FA871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ADC49B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406CAE52" w14:textId="09EBF1F4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DD0BE0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50ED368D" w14:textId="145C3EAC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97E7A3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75767B9D" w14:textId="081D5D7B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8630434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58AE1130" w14:textId="039E3BA6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F113FD5" w14:textId="77777777" w:rsidR="00D03F5F" w:rsidRDefault="00D03F5F" w:rsidP="00D03F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03F5F">
              <w:rPr>
                <w:rStyle w:val="WinCalendarHolidayBlue"/>
              </w:rPr>
              <w:t xml:space="preserve"> </w:t>
            </w:r>
          </w:p>
          <w:p w14:paraId="3F5ED4C4" w14:textId="39A521DF" w:rsidR="00D03F5F" w:rsidRPr="00D03F5F" w:rsidRDefault="00D03F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7F3D153" w14:textId="74B5966A" w:rsidR="00D03F5F" w:rsidRDefault="00D03F5F" w:rsidP="00D03F5F">
      <w:pPr>
        <w:jc w:val="right"/>
      </w:pPr>
      <w:r w:rsidRPr="00D03F5F">
        <w:rPr>
          <w:color w:val="666699"/>
          <w:sz w:val="16"/>
        </w:rPr>
        <w:t xml:space="preserve">Kalendari s Hrvatska praznicima </w:t>
      </w:r>
      <w:hyperlink r:id="rId6" w:history="1">
        <w:r w:rsidRPr="00D03F5F">
          <w:rPr>
            <w:rStyle w:val="Hyperlink"/>
            <w:color w:val="666699"/>
            <w:sz w:val="16"/>
          </w:rPr>
          <w:t>Lip 2023</w:t>
        </w:r>
      </w:hyperlink>
      <w:r w:rsidRPr="00D03F5F">
        <w:rPr>
          <w:color w:val="666699"/>
          <w:sz w:val="16"/>
        </w:rPr>
        <w:t xml:space="preserve">, </w:t>
      </w:r>
      <w:hyperlink r:id="rId7" w:history="1">
        <w:r w:rsidRPr="00D03F5F">
          <w:rPr>
            <w:rStyle w:val="Hyperlink"/>
            <w:color w:val="666699"/>
            <w:sz w:val="16"/>
          </w:rPr>
          <w:t>2024 Kalendar</w:t>
        </w:r>
      </w:hyperlink>
      <w:r w:rsidRPr="00D03F5F">
        <w:rPr>
          <w:color w:val="666699"/>
          <w:sz w:val="16"/>
        </w:rPr>
        <w:t xml:space="preserve">, </w:t>
      </w:r>
      <w:hyperlink r:id="rId8" w:history="1">
        <w:r w:rsidRPr="00D03F5F">
          <w:rPr>
            <w:rStyle w:val="Hyperlink"/>
            <w:color w:val="666699"/>
            <w:sz w:val="16"/>
          </w:rPr>
          <w:t>Kalendar za ispis</w:t>
        </w:r>
      </w:hyperlink>
    </w:p>
    <w:sectPr w:rsidR="00D03F5F" w:rsidSect="00D03F5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F5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3F5F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46049"/>
  <w15:chartTrackingRefBased/>
  <w15:docId w15:val="{D0D7B5B2-2283-4B77-8503-242E357F2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3F5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3F5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3F5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3F5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03F5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03F5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03F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3F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3" TargetMode="External"/><Relationship Id="rId5" Type="http://schemas.openxmlformats.org/officeDocument/2006/relationships/hyperlink" Target="https://www.wincalendar.com/Hrvatska/Kalendar/Svib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317</Characters>
  <Application>Microsoft Office Word</Application>
  <DocSecurity>0</DocSecurity>
  <Lines>79</Lines>
  <Paragraphs>42</Paragraphs>
  <ScaleCrop>false</ScaleCrop>
  <Company>Sapro Systems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Travanj 2023 Kalendar s praznicima - Hrvatska</dc:title>
  <dc:subject>Kalendar za ispis</dc:subject>
  <dc:creator>WinCalendar.com</dc:creator>
  <cp:keywords>Predložak Word kalendara, Kalendar, Travanj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