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C0D0A" w14:textId="77777777" w:rsidR="00001080" w:rsidRDefault="00001080" w:rsidP="000010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1080">
        <w:rPr>
          <w:rFonts w:ascii="Arial" w:hAnsi="Arial" w:cs="Arial"/>
          <w:color w:val="44546A" w:themeColor="text2"/>
          <w:sz w:val="30"/>
        </w:rPr>
        <w:t>Travanj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001080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0010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1A4FE35" w14:textId="77777777" w:rsidR="00001080" w:rsidRDefault="00001080" w:rsidP="000010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01080" w:rsidRPr="00001080" w14:paraId="3C0CF117" w14:textId="77777777" w:rsidTr="000010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963178" w14:textId="5225DB3B" w:rsidR="00001080" w:rsidRPr="00001080" w:rsidRDefault="00001080" w:rsidP="000010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10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10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"https://www.wincalendar.com/Hrvatska/Kalendar/Ozujak-2023" \o "Ožujak 2023" </w:instrText>
            </w:r>
            <w:r w:rsidRPr="00001080">
              <w:rPr>
                <w:rFonts w:ascii="Arial" w:hAnsi="Arial" w:cs="Arial"/>
                <w:color w:val="345393"/>
                <w:sz w:val="16"/>
              </w:rPr>
            </w:r>
            <w:r w:rsidRPr="000010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10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Ožujak</w:t>
            </w:r>
            <w:r w:rsidRPr="000010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0FFE02" w14:textId="2E805F10" w:rsidR="00001080" w:rsidRPr="00001080" w:rsidRDefault="00001080" w:rsidP="000010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1080">
              <w:rPr>
                <w:rFonts w:ascii="Arial" w:hAnsi="Arial" w:cs="Arial"/>
                <w:b/>
                <w:color w:val="25478B"/>
                <w:sz w:val="32"/>
              </w:rPr>
              <w:t>Travanj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58ADB6" w14:textId="13C959A2" w:rsidR="00001080" w:rsidRPr="00001080" w:rsidRDefault="00001080" w:rsidP="000010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vibanj 2023" w:history="1">
              <w:r w:rsidRPr="000010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Svibanj ►</w:t>
              </w:r>
            </w:hyperlink>
          </w:p>
        </w:tc>
      </w:tr>
      <w:tr w:rsidR="00001080" w:rsidRPr="00FF7B07" w14:paraId="64ED6E23" w14:textId="77777777" w:rsidTr="000010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89CE41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A77B7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F9B17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DCBF9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6EACC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A57B2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731B5D" w14:textId="77777777" w:rsidR="00001080" w:rsidRPr="00FF7B07" w:rsidRDefault="00001080" w:rsidP="000010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001080" w:rsidRPr="00001080" w14:paraId="37889A8C" w14:textId="77777777" w:rsidTr="0000108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7AFA7E" w14:textId="77777777" w:rsidR="00001080" w:rsidRPr="00001080" w:rsidRDefault="000010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79471A" w14:textId="77777777" w:rsidR="00001080" w:rsidRPr="00001080" w:rsidRDefault="000010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33584B" w14:textId="77777777" w:rsidR="00001080" w:rsidRPr="00001080" w:rsidRDefault="000010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DC9AE" w14:textId="77777777" w:rsidR="00001080" w:rsidRPr="00001080" w:rsidRDefault="000010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3CA1FA" w14:textId="77777777" w:rsidR="00001080" w:rsidRPr="00001080" w:rsidRDefault="000010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8B8C2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2FA73165" w14:textId="3A5655D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40F63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042917F4" w14:textId="3E44AA2B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080" w:rsidRPr="00001080" w14:paraId="12CB0BBA" w14:textId="77777777" w:rsidTr="000010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E026A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542D6619" w14:textId="363321A2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5F9A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1D4FF6AF" w14:textId="62CF900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A88E2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581CE87E" w14:textId="5ED70E40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7867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4D1C0507" w14:textId="75724BE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ABDF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78165894" w14:textId="334E1BB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4FEC23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1C5ED88E" w14:textId="23A7395A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297041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1080">
              <w:rPr>
                <w:rStyle w:val="WinCalendarHolidayRed"/>
              </w:rPr>
              <w:t xml:space="preserve"> Uskršnja Nedjelja</w:t>
            </w:r>
          </w:p>
          <w:p w14:paraId="78593ECC" w14:textId="5222EEA1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080" w:rsidRPr="00001080" w14:paraId="751A3570" w14:textId="77777777" w:rsidTr="000010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158EF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1080">
              <w:rPr>
                <w:rStyle w:val="WinCalendarHolidayRed"/>
              </w:rPr>
              <w:t xml:space="preserve"> Uskršnji Ponedjeljak</w:t>
            </w:r>
          </w:p>
          <w:p w14:paraId="5DBB15ED" w14:textId="4DC43851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9F7F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0AAA523A" w14:textId="5DADBD09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8EA5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69C19103" w14:textId="63EB3FB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60E9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0E316DA1" w14:textId="3242B352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52F2C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63AD9717" w14:textId="6BCB2487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0C1F1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742A8B80" w14:textId="582FACF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7024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0DCFB9DE" w14:textId="441132CF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080" w:rsidRPr="00001080" w14:paraId="5E9B420C" w14:textId="77777777" w:rsidTr="000010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BCD90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361A84F0" w14:textId="6D7FE1F1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CDE87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44DED1AC" w14:textId="05DA06A0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DCC8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364B98E3" w14:textId="72318F92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F5CE5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45108943" w14:textId="137C0D85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34A32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7FD5AA70" w14:textId="633B6BC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ECA9C3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5379840F" w14:textId="08625F3F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63DA64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6DA49955" w14:textId="52396851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080" w:rsidRPr="00001080" w14:paraId="2A599998" w14:textId="77777777" w:rsidTr="000010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A486E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4132DBA2" w14:textId="34BE2EE8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3F56C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19210C15" w14:textId="2E598F1C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950B39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61A5BE26" w14:textId="2A7AF851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7605EA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7CAFAFD1" w14:textId="52DC74B4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E84BEB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37A949B0" w14:textId="40CDCAC2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AD9AF8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6E3D0628" w14:textId="37B54F3D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D03EA06" w14:textId="77777777" w:rsidR="00001080" w:rsidRDefault="00001080" w:rsidP="000010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01080">
              <w:rPr>
                <w:rStyle w:val="WinCalendarHolidayBlue"/>
              </w:rPr>
              <w:t xml:space="preserve"> </w:t>
            </w:r>
          </w:p>
          <w:p w14:paraId="54B1215C" w14:textId="3C1F04B2" w:rsidR="00001080" w:rsidRPr="00001080" w:rsidRDefault="000010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A4CB89B" w14:textId="6F9D163F" w:rsidR="00001080" w:rsidRDefault="00001080" w:rsidP="00001080">
      <w:pPr>
        <w:jc w:val="right"/>
      </w:pPr>
      <w:r w:rsidRPr="00001080">
        <w:rPr>
          <w:color w:val="666699"/>
          <w:sz w:val="16"/>
        </w:rPr>
        <w:t xml:space="preserve">Kalendari s državnim praznicima - HRV </w:t>
      </w:r>
      <w:hyperlink r:id="rId6" w:history="1">
        <w:r w:rsidRPr="00001080">
          <w:rPr>
            <w:rStyle w:val="Hyperlink"/>
            <w:color w:val="666699"/>
            <w:sz w:val="16"/>
          </w:rPr>
          <w:t>Svibanj</w:t>
        </w:r>
      </w:hyperlink>
      <w:r w:rsidRPr="00001080">
        <w:rPr>
          <w:color w:val="666699"/>
          <w:sz w:val="16"/>
        </w:rPr>
        <w:t xml:space="preserve">, </w:t>
      </w:r>
      <w:hyperlink r:id="rId7" w:history="1">
        <w:r w:rsidRPr="00001080">
          <w:rPr>
            <w:rStyle w:val="Hyperlink"/>
            <w:color w:val="666699"/>
            <w:sz w:val="16"/>
          </w:rPr>
          <w:t>Lipanj</w:t>
        </w:r>
      </w:hyperlink>
      <w:r w:rsidRPr="00001080">
        <w:rPr>
          <w:color w:val="666699"/>
          <w:sz w:val="16"/>
        </w:rPr>
        <w:t xml:space="preserve">, </w:t>
      </w:r>
      <w:hyperlink r:id="rId8" w:history="1">
        <w:r w:rsidRPr="00001080">
          <w:rPr>
            <w:rStyle w:val="Hyperlink"/>
            <w:color w:val="666699"/>
            <w:sz w:val="16"/>
          </w:rPr>
          <w:t>Srpanj</w:t>
        </w:r>
      </w:hyperlink>
    </w:p>
    <w:sectPr w:rsidR="00001080" w:rsidSect="0000108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080"/>
    <w:rsid w:val="000010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FE237"/>
  <w15:chartTrackingRefBased/>
  <w15:docId w15:val="{AB93AAFE-C425-4937-9275-895DF8D08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10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10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10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108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0108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010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10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10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rpan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Lip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vibanj-2023" TargetMode="External"/><Relationship Id="rId5" Type="http://schemas.openxmlformats.org/officeDocument/2006/relationships/hyperlink" Target="https://www.wincalendar.com/Hrvatska/Kalendar/Svib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288</Characters>
  <Application>Microsoft Office Word</Application>
  <DocSecurity>0</DocSecurity>
  <Lines>81</Lines>
  <Paragraphs>42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Travanj 2023 Hrvatska</dc:title>
  <dc:subject>Kalendar Travanj 2023</dc:subject>
  <dc:creator>WinCalendar.com</dc:creator>
  <cp:keywords>Kalendar Word, Kalendar Travanj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