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9F020F" w14:textId="77777777" w:rsidR="008716DA" w:rsidRDefault="008716DA" w:rsidP="008716D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716DA">
        <w:rPr>
          <w:rFonts w:ascii="Arial" w:hAnsi="Arial" w:cs="Arial"/>
          <w:color w:val="44546A" w:themeColor="text2"/>
          <w:sz w:val="30"/>
        </w:rPr>
        <w:t>Veljača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8716DA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8716D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A0CD606" w14:textId="77777777" w:rsidR="008716DA" w:rsidRDefault="008716DA" w:rsidP="008716D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716DA" w:rsidRPr="008716DA" w14:paraId="6F9C1EB2" w14:textId="77777777" w:rsidTr="008716D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13BCB2" w14:textId="41AF0056" w:rsidR="008716DA" w:rsidRPr="008716DA" w:rsidRDefault="008716DA" w:rsidP="008716D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716D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716D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"https://www.wincalendar.com/Hrvatska/Kalendar/Siječanj-2023" \o "Siječanj 2023" </w:instrText>
            </w:r>
            <w:r w:rsidRPr="008716DA">
              <w:rPr>
                <w:rFonts w:ascii="Arial" w:hAnsi="Arial" w:cs="Arial"/>
                <w:color w:val="345393"/>
                <w:sz w:val="16"/>
              </w:rPr>
            </w:r>
            <w:r w:rsidRPr="008716D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716D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Siječanj</w:t>
            </w:r>
            <w:r w:rsidRPr="008716D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54106E" w14:textId="2376F362" w:rsidR="008716DA" w:rsidRPr="008716DA" w:rsidRDefault="008716DA" w:rsidP="008716D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716DA">
              <w:rPr>
                <w:rFonts w:ascii="Arial" w:hAnsi="Arial" w:cs="Arial"/>
                <w:b/>
                <w:color w:val="25478B"/>
                <w:sz w:val="32"/>
              </w:rPr>
              <w:t>Veljača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6FC318" w14:textId="29F12721" w:rsidR="008716DA" w:rsidRPr="008716DA" w:rsidRDefault="008716DA" w:rsidP="008716D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žujak 2023" w:history="1">
              <w:r w:rsidRPr="008716D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Ožujak ►</w:t>
              </w:r>
            </w:hyperlink>
          </w:p>
        </w:tc>
      </w:tr>
      <w:tr w:rsidR="008716DA" w:rsidRPr="00FF7B07" w14:paraId="67B4BB4F" w14:textId="77777777" w:rsidTr="008716D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528E98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547D8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1EF28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0822A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E3451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9BD99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BB7CEF" w14:textId="77777777" w:rsidR="008716DA" w:rsidRPr="00FF7B07" w:rsidRDefault="008716DA" w:rsidP="008716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716DA" w:rsidRPr="008716DA" w14:paraId="42692459" w14:textId="77777777" w:rsidTr="008716D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771F91" w14:textId="77777777" w:rsidR="008716DA" w:rsidRPr="008716DA" w:rsidRDefault="008716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8FFE84" w14:textId="77777777" w:rsidR="008716DA" w:rsidRPr="008716DA" w:rsidRDefault="008716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B43ED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2AC85C35" w14:textId="31CBCE6F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47A9F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2BAF4B6A" w14:textId="1529BF81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17108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61FAF374" w14:textId="2A011FE6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D864C8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75F77F78" w14:textId="6BC9F567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18E1DC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2590E335" w14:textId="319F29F1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16DA" w:rsidRPr="008716DA" w14:paraId="45C4DB96" w14:textId="77777777" w:rsidTr="008716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F9D68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74FAF31F" w14:textId="4F9D908F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9E247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796CEEDF" w14:textId="5406885B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0994A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35E6950" w14:textId="255A81C1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3468F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7F76E2ED" w14:textId="0F756D00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CFD4E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27819623" w14:textId="7816A035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4E1DE5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7775D27" w14:textId="685E4A1D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BBF45D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438E50F7" w14:textId="43DD881F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16DA" w:rsidRPr="008716DA" w14:paraId="4ED31463" w14:textId="77777777" w:rsidTr="008716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068F0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8C298C0" w14:textId="599A6B3A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C593D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46261856" w14:textId="549682FF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C951F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5E7AB66F" w14:textId="19684285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9EDFD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6601EDC4" w14:textId="7681B7ED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34C97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1476E040" w14:textId="05ABFC86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A36153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4D9BFEB" w14:textId="439E0144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732317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5D422D5C" w14:textId="59D97BE7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16DA" w:rsidRPr="008716DA" w14:paraId="057E2C92" w14:textId="77777777" w:rsidTr="008716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EF08D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7484546" w14:textId="6715D87C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5C800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26421B37" w14:textId="59FF3374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0A9A0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0E4CCC87" w14:textId="11B68032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3D857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7AB7FD75" w14:textId="14582017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44D1B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71FE4F4B" w14:textId="411F4E1C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2150BD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AA663CE" w14:textId="650EE2D7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CD032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37E273B8" w14:textId="24231517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16DA" w:rsidRPr="008716DA" w14:paraId="74640A19" w14:textId="77777777" w:rsidTr="008716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D49F86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608308A9" w14:textId="47FBFAE3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91E89B" w14:textId="77777777" w:rsidR="008716DA" w:rsidRDefault="008716DA" w:rsidP="008716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716DA">
              <w:rPr>
                <w:rStyle w:val="WinCalendarHolidayBlue"/>
              </w:rPr>
              <w:t xml:space="preserve"> </w:t>
            </w:r>
          </w:p>
          <w:p w14:paraId="22D7FD84" w14:textId="7FF88EF9" w:rsidR="008716DA" w:rsidRPr="008716DA" w:rsidRDefault="008716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1A2757" w14:textId="77777777" w:rsidR="008716DA" w:rsidRPr="008716DA" w:rsidRDefault="008716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0D095EC" w14:textId="180DA1F9" w:rsidR="008716DA" w:rsidRDefault="008716DA" w:rsidP="008716DA">
      <w:pPr>
        <w:jc w:val="right"/>
      </w:pPr>
      <w:r w:rsidRPr="008716DA">
        <w:rPr>
          <w:color w:val="666699"/>
          <w:sz w:val="16"/>
        </w:rPr>
        <w:t xml:space="preserve">Više Kalendara: </w:t>
      </w:r>
      <w:hyperlink r:id="rId6" w:history="1">
        <w:r w:rsidRPr="008716DA">
          <w:rPr>
            <w:rStyle w:val="Hyperlink"/>
            <w:color w:val="666699"/>
            <w:sz w:val="16"/>
          </w:rPr>
          <w:t>Ožujak</w:t>
        </w:r>
      </w:hyperlink>
      <w:r w:rsidRPr="008716DA">
        <w:rPr>
          <w:color w:val="666699"/>
          <w:sz w:val="16"/>
        </w:rPr>
        <w:t xml:space="preserve">, </w:t>
      </w:r>
      <w:hyperlink r:id="rId7" w:history="1">
        <w:r w:rsidRPr="008716DA">
          <w:rPr>
            <w:rStyle w:val="Hyperlink"/>
            <w:color w:val="666699"/>
            <w:sz w:val="16"/>
          </w:rPr>
          <w:t>Travanj</w:t>
        </w:r>
      </w:hyperlink>
      <w:r w:rsidRPr="008716DA">
        <w:rPr>
          <w:color w:val="666699"/>
          <w:sz w:val="16"/>
        </w:rPr>
        <w:t xml:space="preserve">, </w:t>
      </w:r>
      <w:hyperlink r:id="rId8" w:history="1">
        <w:r w:rsidRPr="008716DA">
          <w:rPr>
            <w:rStyle w:val="Hyperlink"/>
            <w:color w:val="666699"/>
            <w:sz w:val="16"/>
          </w:rPr>
          <w:t>2024</w:t>
        </w:r>
      </w:hyperlink>
    </w:p>
    <w:sectPr w:rsidR="008716DA" w:rsidSect="008716D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6D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16DA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3A11DB"/>
  <w15:chartTrackingRefBased/>
  <w15:docId w15:val="{79EF3D97-A915-49CA-9781-02DF88782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716D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716D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716D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716D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716D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716D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716D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16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Travan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Ozujak-2023" TargetMode="External"/><Relationship Id="rId5" Type="http://schemas.openxmlformats.org/officeDocument/2006/relationships/hyperlink" Target="https://www.wincalendar.com/Hrvatska/Kalendar/Ozujak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226</Characters>
  <Application>Microsoft Office Word</Application>
  <DocSecurity>0</DocSecurity>
  <Lines>74</Lines>
  <Paragraphs>40</Paragraphs>
  <ScaleCrop>false</ScaleCrop>
  <Company>WinCalendar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Veljača 2023 Hrvatska</dc:title>
  <dc:subject>Kalendar Veljača 2023</dc:subject>
  <dc:creator>WinCalendar.com</dc:creator>
  <cp:keywords>Kalendar Word, Kalendar Veljača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Kalendar HRV</cp:category>
</cp:coreProperties>
</file>